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1" w:rsidRDefault="00EB7041">
      <w:pPr>
        <w:pStyle w:val="ConsPlusTitlePage"/>
      </w:pPr>
      <w:r>
        <w:br/>
      </w:r>
    </w:p>
    <w:p w:rsidR="00EB7041" w:rsidRDefault="00EB7041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6"/>
        <w:gridCol w:w="7427"/>
      </w:tblGrid>
      <w:tr w:rsidR="00EB70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041" w:rsidRDefault="00EB7041">
            <w:pPr>
              <w:pStyle w:val="ConsPlusNormal"/>
            </w:pPr>
            <w:r>
              <w:t>20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041" w:rsidRDefault="00EB7041">
            <w:pPr>
              <w:pStyle w:val="ConsPlusNormal"/>
              <w:jc w:val="right"/>
            </w:pPr>
            <w:r>
              <w:t>N 59</w:t>
            </w:r>
          </w:p>
        </w:tc>
      </w:tr>
    </w:tbl>
    <w:p w:rsidR="00EB7041" w:rsidRDefault="00EB70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Title"/>
        <w:jc w:val="center"/>
      </w:pPr>
      <w:r>
        <w:t>ГУБЕРНАТОР ЧУКОТСКОГО АВТОНОМНОГО ОКРУГА</w:t>
      </w:r>
    </w:p>
    <w:p w:rsidR="00EB7041" w:rsidRDefault="00EB7041">
      <w:pPr>
        <w:pStyle w:val="ConsPlusTitle"/>
        <w:jc w:val="center"/>
      </w:pPr>
    </w:p>
    <w:p w:rsidR="00EB7041" w:rsidRDefault="00EB7041">
      <w:pPr>
        <w:pStyle w:val="ConsPlusTitle"/>
        <w:jc w:val="center"/>
      </w:pPr>
      <w:r>
        <w:t>ПОСТАНОВЛЕНИЕ</w:t>
      </w:r>
    </w:p>
    <w:p w:rsidR="00EB7041" w:rsidRDefault="00EB7041">
      <w:pPr>
        <w:pStyle w:val="ConsPlusTitle"/>
        <w:jc w:val="center"/>
      </w:pPr>
    </w:p>
    <w:p w:rsidR="00EB7041" w:rsidRDefault="00EB7041">
      <w:pPr>
        <w:pStyle w:val="ConsPlusTitle"/>
        <w:jc w:val="center"/>
      </w:pPr>
      <w:r>
        <w:t>ОБ УТВЕРЖДЕНИИ ПЛАНА СОЗДАНИЯ ИНВЕСТИЦИОННЫХ ОБЪЕКТОВ</w:t>
      </w:r>
    </w:p>
    <w:p w:rsidR="00EB7041" w:rsidRDefault="00EB7041">
      <w:pPr>
        <w:pStyle w:val="ConsPlusTitle"/>
        <w:jc w:val="center"/>
      </w:pPr>
      <w:r>
        <w:t>И ОБЪЕКТОВ ИНФРАСТРУКТУРЫ ЧУКОТСКОГО АВТОНОМНОГО ОКРУГА</w:t>
      </w: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ind w:firstLine="540"/>
        <w:jc w:val="both"/>
      </w:pPr>
      <w:proofErr w:type="gramStart"/>
      <w:r>
        <w:t xml:space="preserve">В целях создания благоприятного инвестиционного климата в Чукотском автономном округе для субъектов инвестиционной и предпринимательской деятельности и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Губернатора Чукотского автономного округа от 9 июня 2015 года N 52 "Об утверждении Положения о порядке формирования и актуализации Плана создания инвестиционных объектов и объектов инфраструктуры Чукотского автономного округа" постановляю:</w:t>
      </w:r>
      <w:proofErr w:type="gramEnd"/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ind w:firstLine="540"/>
        <w:jc w:val="both"/>
      </w:pPr>
      <w:r>
        <w:t xml:space="preserve">1. Утвердить План создания инвестиционных объектов и объектов инфраструктуры Чукотского автономного округа согласно </w:t>
      </w:r>
      <w:hyperlink w:anchor="P28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142" w:history="1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EB7041" w:rsidRDefault="00EB704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Губернатора Чукотского автономного округа от 31 июля 2015 года N 62 "Об утверждении Плана создания инвестиционных объектов и объектов инфраструктуры Чукотского автономного округа".</w:t>
      </w:r>
    </w:p>
    <w:p w:rsidR="00EB7041" w:rsidRDefault="00EB704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Чукотского автономного округа Калинову А.А.</w:t>
      </w: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right"/>
      </w:pPr>
      <w:r>
        <w:t>Р.В.КОПИН</w:t>
      </w: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right"/>
      </w:pPr>
      <w:r>
        <w:lastRenderedPageBreak/>
        <w:t>Приложение 1</w:t>
      </w:r>
    </w:p>
    <w:p w:rsidR="00EB7041" w:rsidRDefault="00EB7041">
      <w:pPr>
        <w:pStyle w:val="ConsPlusNormal"/>
        <w:jc w:val="right"/>
      </w:pPr>
      <w:r>
        <w:t>к Постановлению Губернатора</w:t>
      </w:r>
    </w:p>
    <w:p w:rsidR="00EB7041" w:rsidRDefault="00EB7041">
      <w:pPr>
        <w:pStyle w:val="ConsPlusNormal"/>
        <w:jc w:val="right"/>
      </w:pPr>
      <w:r>
        <w:t>Чукотского автономного округа</w:t>
      </w:r>
    </w:p>
    <w:p w:rsidR="00EB7041" w:rsidRDefault="00EB7041">
      <w:pPr>
        <w:pStyle w:val="ConsPlusNormal"/>
        <w:jc w:val="right"/>
      </w:pPr>
      <w:r>
        <w:t>от 20 мая 2016 г. N 59</w:t>
      </w: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center"/>
      </w:pPr>
      <w:bookmarkStart w:id="0" w:name="P28"/>
      <w:bookmarkEnd w:id="0"/>
      <w:r>
        <w:t>ПЛАН</w:t>
      </w:r>
    </w:p>
    <w:p w:rsidR="00EB7041" w:rsidRDefault="00EB7041">
      <w:pPr>
        <w:pStyle w:val="ConsPlusNormal"/>
        <w:jc w:val="center"/>
      </w:pPr>
      <w:r>
        <w:t>СОЗДАНИЯ ИНВЕСТИЦИОННЫХ ОБЪЕКТОВ И ОБЪЕКТОВ ИНФРАСТРУКТУРЫ</w:t>
      </w:r>
    </w:p>
    <w:p w:rsidR="00EB7041" w:rsidRDefault="00EB7041">
      <w:pPr>
        <w:pStyle w:val="ConsPlusNormal"/>
        <w:jc w:val="center"/>
      </w:pPr>
      <w:r>
        <w:t>ЧУКОТСКОГО АВТОНОМНОГО ОКРУГА</w:t>
      </w: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center"/>
      </w:pPr>
      <w:r>
        <w:t>Раздел I. ИНВЕСТИЦИОННЫЕ ПРОЕКТЫ</w:t>
      </w:r>
    </w:p>
    <w:p w:rsidR="00EB7041" w:rsidRDefault="00EB7041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6"/>
        <w:gridCol w:w="1560"/>
        <w:gridCol w:w="1417"/>
        <w:gridCol w:w="1559"/>
        <w:gridCol w:w="1276"/>
        <w:gridCol w:w="992"/>
        <w:gridCol w:w="1843"/>
        <w:gridCol w:w="992"/>
        <w:gridCol w:w="993"/>
        <w:gridCol w:w="708"/>
        <w:gridCol w:w="709"/>
        <w:gridCol w:w="992"/>
      </w:tblGrid>
      <w:tr w:rsidR="00EB7041" w:rsidTr="00EB7041">
        <w:tc>
          <w:tcPr>
            <w:tcW w:w="624" w:type="dxa"/>
            <w:vMerge w:val="restart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N п/п</w:t>
            </w:r>
          </w:p>
        </w:tc>
        <w:tc>
          <w:tcPr>
            <w:tcW w:w="1706" w:type="dxa"/>
            <w:vMerge w:val="restart"/>
            <w:vAlign w:val="center"/>
          </w:tcPr>
          <w:p w:rsidR="00EB7041" w:rsidRPr="00EB7041" w:rsidRDefault="00EB7041" w:rsidP="00EB7041">
            <w:pPr>
              <w:pStyle w:val="ConsPlusNormal"/>
              <w:ind w:left="-57" w:right="-62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Наименование инвестиционного проекта</w:t>
            </w:r>
          </w:p>
        </w:tc>
        <w:tc>
          <w:tcPr>
            <w:tcW w:w="1560" w:type="dxa"/>
            <w:vMerge w:val="restart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Наименование инвестора/вид собственности объекта</w:t>
            </w:r>
          </w:p>
        </w:tc>
        <w:tc>
          <w:tcPr>
            <w:tcW w:w="1417" w:type="dxa"/>
            <w:vMerge w:val="restart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Место реализации (населенный пункт, улица)</w:t>
            </w:r>
          </w:p>
        </w:tc>
        <w:tc>
          <w:tcPr>
            <w:tcW w:w="1559" w:type="dxa"/>
            <w:vMerge w:val="restart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Вид работ/срок реализации, годы</w:t>
            </w:r>
          </w:p>
        </w:tc>
        <w:tc>
          <w:tcPr>
            <w:tcW w:w="1276" w:type="dxa"/>
            <w:vMerge w:val="restart"/>
            <w:vAlign w:val="center"/>
          </w:tcPr>
          <w:p w:rsidR="00EB7041" w:rsidRPr="00EB7041" w:rsidRDefault="00EB7041" w:rsidP="00EB7041">
            <w:pPr>
              <w:pStyle w:val="ConsPlusNormal"/>
              <w:ind w:left="-62" w:right="-62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В том числе: год ввода в эксплуатацию</w:t>
            </w:r>
          </w:p>
        </w:tc>
        <w:tc>
          <w:tcPr>
            <w:tcW w:w="992" w:type="dxa"/>
            <w:vMerge w:val="restart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EB7041">
              <w:rPr>
                <w:sz w:val="20"/>
              </w:rPr>
              <w:t>Факти-ческое</w:t>
            </w:r>
            <w:proofErr w:type="spellEnd"/>
            <w:proofErr w:type="gramEnd"/>
            <w:r w:rsidRPr="00EB7041">
              <w:rPr>
                <w:sz w:val="20"/>
              </w:rPr>
              <w:t xml:space="preserve"> состояние</w:t>
            </w:r>
          </w:p>
        </w:tc>
        <w:tc>
          <w:tcPr>
            <w:tcW w:w="1843" w:type="dxa"/>
            <w:vMerge w:val="restart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Документ-основание</w:t>
            </w:r>
          </w:p>
        </w:tc>
        <w:tc>
          <w:tcPr>
            <w:tcW w:w="4394" w:type="dxa"/>
            <w:gridSpan w:val="5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Предполагаемая стоимость инвестиционного проекта и источники финансирования, млн. рублей</w:t>
            </w:r>
          </w:p>
        </w:tc>
      </w:tr>
      <w:tr w:rsidR="00EB7041" w:rsidTr="00EB7041">
        <w:tc>
          <w:tcPr>
            <w:tcW w:w="624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B7041" w:rsidRPr="00EB7041" w:rsidRDefault="00EB7041" w:rsidP="00EB7041">
            <w:pPr>
              <w:ind w:left="-57" w:right="-6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Всего</w:t>
            </w:r>
          </w:p>
        </w:tc>
        <w:tc>
          <w:tcPr>
            <w:tcW w:w="3402" w:type="dxa"/>
            <w:gridSpan w:val="4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в том числе за счет средств:</w:t>
            </w:r>
          </w:p>
        </w:tc>
      </w:tr>
      <w:tr w:rsidR="00EB7041" w:rsidTr="00EB7041">
        <w:tc>
          <w:tcPr>
            <w:tcW w:w="624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B7041" w:rsidRPr="00EB7041" w:rsidRDefault="00EB7041" w:rsidP="00EB7041">
            <w:pPr>
              <w:ind w:left="-57" w:right="-6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ОБ</w:t>
            </w:r>
          </w:p>
        </w:tc>
        <w:tc>
          <w:tcPr>
            <w:tcW w:w="709" w:type="dxa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ВИ</w:t>
            </w:r>
          </w:p>
        </w:tc>
      </w:tr>
      <w:tr w:rsidR="00EB7041" w:rsidTr="00EB7041">
        <w:tc>
          <w:tcPr>
            <w:tcW w:w="624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</w:t>
            </w:r>
          </w:p>
        </w:tc>
        <w:tc>
          <w:tcPr>
            <w:tcW w:w="1706" w:type="dxa"/>
          </w:tcPr>
          <w:p w:rsidR="00EB7041" w:rsidRPr="00EB7041" w:rsidRDefault="00EB7041" w:rsidP="00EB7041">
            <w:pPr>
              <w:pStyle w:val="ConsPlusNormal"/>
              <w:ind w:left="-57" w:right="-62"/>
              <w:jc w:val="both"/>
              <w:rPr>
                <w:sz w:val="20"/>
              </w:rPr>
            </w:pPr>
            <w:r w:rsidRPr="00EB7041">
              <w:rPr>
                <w:sz w:val="20"/>
              </w:rPr>
              <w:t>Освоение месторождений коксующегося угля Беринговского каменноугольного бассейна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Российские предприятия группы "</w:t>
            </w:r>
            <w:proofErr w:type="spellStart"/>
            <w:r w:rsidRPr="00EB7041">
              <w:rPr>
                <w:sz w:val="20"/>
              </w:rPr>
              <w:t>Тайгерс</w:t>
            </w:r>
            <w:proofErr w:type="spellEnd"/>
            <w:r w:rsidRPr="00EB7041">
              <w:rPr>
                <w:sz w:val="20"/>
              </w:rPr>
              <w:t xml:space="preserve"> </w:t>
            </w:r>
            <w:proofErr w:type="spellStart"/>
            <w:r w:rsidRPr="00EB7041">
              <w:rPr>
                <w:sz w:val="20"/>
              </w:rPr>
              <w:t>Рилм</w:t>
            </w:r>
            <w:proofErr w:type="spellEnd"/>
            <w:r w:rsidRPr="00EB7041">
              <w:rPr>
                <w:sz w:val="20"/>
              </w:rPr>
              <w:t xml:space="preserve"> </w:t>
            </w:r>
            <w:proofErr w:type="spellStart"/>
            <w:r w:rsidRPr="00EB7041">
              <w:rPr>
                <w:sz w:val="20"/>
              </w:rPr>
              <w:t>Коул</w:t>
            </w:r>
            <w:proofErr w:type="spellEnd"/>
            <w:r w:rsidRPr="00EB7041">
              <w:rPr>
                <w:sz w:val="20"/>
              </w:rPr>
              <w:t>"/</w:t>
            </w:r>
            <w:proofErr w:type="gramStart"/>
            <w:r w:rsidRPr="00EB7041">
              <w:rPr>
                <w:sz w:val="20"/>
              </w:rPr>
              <w:t>частная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Анадырский район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 карьеров, обогатительных фабрик, транспортно-энергетической инфраструктуры/2015 - 2028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Поэтапный выход на проектную мощность - 2017 - 2028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Производственные программы российских предприятий группы "</w:t>
            </w:r>
            <w:proofErr w:type="spellStart"/>
            <w:r w:rsidRPr="00EB7041">
              <w:rPr>
                <w:sz w:val="20"/>
              </w:rPr>
              <w:t>Тайгерс</w:t>
            </w:r>
            <w:proofErr w:type="spellEnd"/>
            <w:r w:rsidRPr="00EB7041">
              <w:rPr>
                <w:sz w:val="20"/>
              </w:rPr>
              <w:t xml:space="preserve"> </w:t>
            </w:r>
            <w:proofErr w:type="spellStart"/>
            <w:r w:rsidRPr="00EB7041">
              <w:rPr>
                <w:sz w:val="20"/>
              </w:rPr>
              <w:t>Рилм</w:t>
            </w:r>
            <w:proofErr w:type="spellEnd"/>
            <w:r w:rsidRPr="00EB7041">
              <w:rPr>
                <w:sz w:val="20"/>
              </w:rPr>
              <w:t xml:space="preserve"> </w:t>
            </w:r>
            <w:proofErr w:type="spellStart"/>
            <w:r w:rsidRPr="00EB7041">
              <w:rPr>
                <w:sz w:val="20"/>
              </w:rPr>
              <w:t>Коул</w:t>
            </w:r>
            <w:proofErr w:type="spellEnd"/>
            <w:r w:rsidRPr="00EB7041">
              <w:rPr>
                <w:sz w:val="20"/>
              </w:rPr>
              <w:t>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280000,0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280000,0</w:t>
            </w:r>
          </w:p>
        </w:tc>
      </w:tr>
      <w:tr w:rsidR="00EB7041" w:rsidTr="00EB7041">
        <w:tc>
          <w:tcPr>
            <w:tcW w:w="624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</w:t>
            </w:r>
          </w:p>
        </w:tc>
        <w:tc>
          <w:tcPr>
            <w:tcW w:w="1706" w:type="dxa"/>
          </w:tcPr>
          <w:p w:rsidR="00EB7041" w:rsidRPr="00EB7041" w:rsidRDefault="00EB7041" w:rsidP="00EB7041">
            <w:pPr>
              <w:pStyle w:val="ConsPlusNormal"/>
              <w:ind w:left="-57" w:right="-62"/>
              <w:jc w:val="both"/>
              <w:rPr>
                <w:sz w:val="20"/>
              </w:rPr>
            </w:pPr>
            <w:r w:rsidRPr="00EB7041">
              <w:rPr>
                <w:sz w:val="20"/>
              </w:rPr>
              <w:t>Освоение медно-порфирового месторождения "Песчанка" Баимской лицензионной площади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ООО "ГДК Баимская"/</w:t>
            </w:r>
            <w:proofErr w:type="gramStart"/>
            <w:r w:rsidRPr="00EB7041">
              <w:rPr>
                <w:sz w:val="20"/>
              </w:rPr>
              <w:t>частная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Билибинский район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 горно-обогатительного комбината, горной и вспомогательной инфраструктуры/2015 - 2021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2021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EB7041">
              <w:rPr>
                <w:sz w:val="20"/>
              </w:rPr>
              <w:t>Предпроектная</w:t>
            </w:r>
            <w:proofErr w:type="spellEnd"/>
            <w:r w:rsidRPr="00EB7041">
              <w:rPr>
                <w:sz w:val="20"/>
              </w:rPr>
              <w:t xml:space="preserve"> стадия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Производственная программ</w:t>
            </w:r>
            <w:proofErr w:type="gramStart"/>
            <w:r w:rsidRPr="00EB7041">
              <w:rPr>
                <w:sz w:val="20"/>
              </w:rPr>
              <w:t>а ООО</w:t>
            </w:r>
            <w:proofErr w:type="gramEnd"/>
            <w:r w:rsidRPr="00EB7041">
              <w:rPr>
                <w:sz w:val="20"/>
              </w:rPr>
              <w:t xml:space="preserve"> "ГДК "Баимская"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79665,0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79665,0</w:t>
            </w:r>
          </w:p>
        </w:tc>
      </w:tr>
      <w:tr w:rsidR="00EB7041" w:rsidTr="00EB7041">
        <w:tc>
          <w:tcPr>
            <w:tcW w:w="624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3</w:t>
            </w:r>
          </w:p>
        </w:tc>
        <w:tc>
          <w:tcPr>
            <w:tcW w:w="1706" w:type="dxa"/>
          </w:tcPr>
          <w:p w:rsidR="00EB7041" w:rsidRPr="00EB7041" w:rsidRDefault="00EB7041" w:rsidP="00EB7041">
            <w:pPr>
              <w:pStyle w:val="ConsPlusNormal"/>
              <w:ind w:left="-57" w:right="-62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Освоение </w:t>
            </w:r>
            <w:r w:rsidRPr="00EB7041">
              <w:rPr>
                <w:sz w:val="20"/>
              </w:rPr>
              <w:lastRenderedPageBreak/>
              <w:t>золоторудного месторождения "</w:t>
            </w:r>
            <w:proofErr w:type="spellStart"/>
            <w:r w:rsidRPr="00EB7041">
              <w:rPr>
                <w:sz w:val="20"/>
              </w:rPr>
              <w:t>Кекура</w:t>
            </w:r>
            <w:proofErr w:type="spellEnd"/>
            <w:r w:rsidRPr="00EB7041">
              <w:rPr>
                <w:sz w:val="20"/>
              </w:rPr>
              <w:t>"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 xml:space="preserve">ООО "Базовые </w:t>
            </w:r>
            <w:r w:rsidRPr="00EB7041">
              <w:rPr>
                <w:sz w:val="20"/>
              </w:rPr>
              <w:lastRenderedPageBreak/>
              <w:t>металлы"/</w:t>
            </w:r>
            <w:proofErr w:type="gramStart"/>
            <w:r w:rsidRPr="00EB7041">
              <w:rPr>
                <w:sz w:val="20"/>
              </w:rPr>
              <w:t>частная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 xml:space="preserve">Билибинский </w:t>
            </w:r>
            <w:r w:rsidRPr="00EB7041">
              <w:rPr>
                <w:sz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Строительство/2</w:t>
            </w:r>
            <w:r w:rsidRPr="00EB7041">
              <w:rPr>
                <w:sz w:val="20"/>
              </w:rPr>
              <w:lastRenderedPageBreak/>
              <w:t>013 - 2018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2018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</w:t>
            </w:r>
            <w:r w:rsidRPr="00EB7041">
              <w:rPr>
                <w:sz w:val="20"/>
              </w:rPr>
              <w:lastRenderedPageBreak/>
              <w:t>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 xml:space="preserve">Производственная </w:t>
            </w:r>
            <w:r w:rsidRPr="00EB7041">
              <w:rPr>
                <w:sz w:val="20"/>
              </w:rPr>
              <w:lastRenderedPageBreak/>
              <w:t>программ</w:t>
            </w:r>
            <w:proofErr w:type="gramStart"/>
            <w:r w:rsidRPr="00EB7041">
              <w:rPr>
                <w:sz w:val="20"/>
              </w:rPr>
              <w:t>а ООО</w:t>
            </w:r>
            <w:proofErr w:type="gramEnd"/>
            <w:r w:rsidRPr="00EB7041">
              <w:rPr>
                <w:sz w:val="20"/>
              </w:rPr>
              <w:t xml:space="preserve"> "</w:t>
            </w:r>
            <w:proofErr w:type="spellStart"/>
            <w:r w:rsidRPr="00EB7041">
              <w:rPr>
                <w:sz w:val="20"/>
              </w:rPr>
              <w:t>Кекура</w:t>
            </w:r>
            <w:proofErr w:type="spellEnd"/>
            <w:r w:rsidRPr="00EB7041">
              <w:rPr>
                <w:sz w:val="20"/>
              </w:rPr>
              <w:t>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28609,0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28609,0</w:t>
            </w:r>
          </w:p>
        </w:tc>
      </w:tr>
      <w:tr w:rsidR="00EB7041" w:rsidTr="00EB7041">
        <w:tc>
          <w:tcPr>
            <w:tcW w:w="624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4</w:t>
            </w:r>
          </w:p>
        </w:tc>
        <w:tc>
          <w:tcPr>
            <w:tcW w:w="1706" w:type="dxa"/>
          </w:tcPr>
          <w:p w:rsidR="00EB7041" w:rsidRPr="00EB7041" w:rsidRDefault="00EB7041" w:rsidP="00EB7041">
            <w:pPr>
              <w:pStyle w:val="ConsPlusNormal"/>
              <w:ind w:left="-57" w:right="-62"/>
              <w:jc w:val="both"/>
              <w:rPr>
                <w:sz w:val="20"/>
              </w:rPr>
            </w:pPr>
            <w:r w:rsidRPr="00EB7041">
              <w:rPr>
                <w:sz w:val="20"/>
              </w:rPr>
              <w:t>Модернизация тепличного хозяйства МП БМР "Овощная фабрика "Росинка"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ЧАО, МП БМР "Овощная фабрика "Росинка"/муниципальная</w:t>
            </w: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г. Билибино Билибинского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Реконструкция/2015 - 2017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7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агропромышленного комплекса Чукотского автономного округа на 2014 - 2018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582,8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101,7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481,1</w:t>
            </w:r>
          </w:p>
        </w:tc>
      </w:tr>
      <w:tr w:rsidR="00EB7041" w:rsidTr="00EB7041">
        <w:tc>
          <w:tcPr>
            <w:tcW w:w="624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5</w:t>
            </w:r>
          </w:p>
        </w:tc>
        <w:tc>
          <w:tcPr>
            <w:tcW w:w="1706" w:type="dxa"/>
          </w:tcPr>
          <w:p w:rsidR="00EB7041" w:rsidRPr="00EB7041" w:rsidRDefault="00EB7041" w:rsidP="00EB7041">
            <w:pPr>
              <w:pStyle w:val="ConsPlusNormal"/>
              <w:ind w:left="-57" w:right="-62"/>
              <w:jc w:val="both"/>
              <w:rPr>
                <w:sz w:val="20"/>
              </w:rPr>
            </w:pPr>
            <w:proofErr w:type="spellStart"/>
            <w:r w:rsidRPr="00EB7041">
              <w:rPr>
                <w:sz w:val="20"/>
              </w:rPr>
              <w:t>Оленеубойный</w:t>
            </w:r>
            <w:proofErr w:type="spellEnd"/>
            <w:r w:rsidRPr="00EB7041">
              <w:rPr>
                <w:sz w:val="20"/>
              </w:rPr>
              <w:t xml:space="preserve"> пункт на 94 километре вблизи села Амгуэма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ЧАО, Министерство сельского хозяйства Российской Федерации/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Городской округ Эгвекинот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Реконструкция/2015 - 2017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8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агропромышленного комплекса Чукотского автономного округа на 2014 - 2018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118,4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23,2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95,2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624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6</w:t>
            </w:r>
          </w:p>
        </w:tc>
        <w:tc>
          <w:tcPr>
            <w:tcW w:w="1706" w:type="dxa"/>
          </w:tcPr>
          <w:p w:rsidR="00EB7041" w:rsidRPr="00EB7041" w:rsidRDefault="00EB7041" w:rsidP="00EB7041">
            <w:pPr>
              <w:pStyle w:val="ConsPlusNormal"/>
              <w:ind w:left="-57" w:right="-62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Реконструкция </w:t>
            </w:r>
            <w:proofErr w:type="spellStart"/>
            <w:r w:rsidRPr="00EB7041">
              <w:rPr>
                <w:sz w:val="20"/>
              </w:rPr>
              <w:t>ветроэлектростанции</w:t>
            </w:r>
            <w:proofErr w:type="spellEnd"/>
            <w:r w:rsidRPr="00EB7041">
              <w:rPr>
                <w:sz w:val="20"/>
              </w:rPr>
              <w:t xml:space="preserve"> мощностью 2,5 МВт в г. Анадыре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ООО "</w:t>
            </w:r>
            <w:proofErr w:type="spellStart"/>
            <w:r w:rsidRPr="00EB7041">
              <w:rPr>
                <w:sz w:val="20"/>
              </w:rPr>
              <w:t>СтройИнвест</w:t>
            </w:r>
            <w:proofErr w:type="spellEnd"/>
            <w:r w:rsidRPr="00EB7041">
              <w:rPr>
                <w:sz w:val="20"/>
              </w:rPr>
              <w:t>-Энергия"</w:t>
            </w: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п. Угольные Копи, Анадырский район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Техническое перевооружение (модернизация), 2017 - 2018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2017 - 2018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Проектная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 ООО "</w:t>
            </w:r>
            <w:proofErr w:type="spellStart"/>
            <w:r w:rsidRPr="00EB7041">
              <w:rPr>
                <w:sz w:val="20"/>
              </w:rPr>
              <w:t>СтройИнвест</w:t>
            </w:r>
            <w:proofErr w:type="spellEnd"/>
            <w:r w:rsidRPr="00EB7041">
              <w:rPr>
                <w:sz w:val="20"/>
              </w:rPr>
              <w:t>-Энергия"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143,3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43,0</w:t>
            </w:r>
          </w:p>
        </w:tc>
      </w:tr>
    </w:tbl>
    <w:p w:rsidR="00EB7041" w:rsidRDefault="00EB7041">
      <w:pPr>
        <w:pStyle w:val="ConsPlusNormal"/>
        <w:jc w:val="both"/>
      </w:pPr>
    </w:p>
    <w:p w:rsidR="00EB7041" w:rsidRPr="00EB7041" w:rsidRDefault="00EB7041">
      <w:pPr>
        <w:pStyle w:val="ConsPlusNormal"/>
        <w:ind w:firstLine="540"/>
        <w:jc w:val="both"/>
        <w:rPr>
          <w:sz w:val="20"/>
        </w:rPr>
      </w:pPr>
      <w:r w:rsidRPr="00EB7041">
        <w:rPr>
          <w:sz w:val="20"/>
        </w:rPr>
        <w:t>ФБ - федеральный бюджет;</w:t>
      </w:r>
    </w:p>
    <w:p w:rsidR="00EB7041" w:rsidRPr="00EB7041" w:rsidRDefault="00EB7041">
      <w:pPr>
        <w:pStyle w:val="ConsPlusNormal"/>
        <w:ind w:firstLine="540"/>
        <w:jc w:val="both"/>
        <w:rPr>
          <w:sz w:val="20"/>
        </w:rPr>
      </w:pPr>
      <w:r w:rsidRPr="00EB7041">
        <w:rPr>
          <w:sz w:val="20"/>
        </w:rPr>
        <w:t>ОБ - окружной бюджет;</w:t>
      </w:r>
    </w:p>
    <w:p w:rsidR="00EB7041" w:rsidRPr="00EB7041" w:rsidRDefault="00EB7041">
      <w:pPr>
        <w:pStyle w:val="ConsPlusNormal"/>
        <w:ind w:firstLine="540"/>
        <w:jc w:val="both"/>
        <w:rPr>
          <w:sz w:val="20"/>
        </w:rPr>
      </w:pPr>
      <w:r w:rsidRPr="00EB7041">
        <w:rPr>
          <w:sz w:val="20"/>
        </w:rPr>
        <w:t>ВИ - внебюджетные источники финансирования;</w:t>
      </w:r>
    </w:p>
    <w:p w:rsidR="00EB7041" w:rsidRPr="00EB7041" w:rsidRDefault="00EB7041">
      <w:pPr>
        <w:pStyle w:val="ConsPlusNormal"/>
        <w:ind w:firstLine="540"/>
        <w:jc w:val="both"/>
        <w:rPr>
          <w:sz w:val="20"/>
        </w:rPr>
      </w:pPr>
      <w:r w:rsidRPr="00EB7041">
        <w:rPr>
          <w:sz w:val="20"/>
        </w:rPr>
        <w:t>Правительство ЧАО - Правительство Чукотского автономного округа.</w:t>
      </w: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right"/>
      </w:pPr>
      <w:r>
        <w:lastRenderedPageBreak/>
        <w:t>Приложение 2</w:t>
      </w:r>
    </w:p>
    <w:p w:rsidR="00EB7041" w:rsidRDefault="00EB7041">
      <w:pPr>
        <w:pStyle w:val="ConsPlusNormal"/>
        <w:jc w:val="right"/>
      </w:pPr>
      <w:r>
        <w:t>к Постановлению Губернатора</w:t>
      </w:r>
    </w:p>
    <w:p w:rsidR="00EB7041" w:rsidRDefault="00EB7041">
      <w:pPr>
        <w:pStyle w:val="ConsPlusNormal"/>
        <w:jc w:val="right"/>
      </w:pPr>
      <w:r>
        <w:t>Чукотского автономного округа</w:t>
      </w:r>
    </w:p>
    <w:p w:rsidR="00EB7041" w:rsidRDefault="00EB7041">
      <w:pPr>
        <w:pStyle w:val="ConsPlusNormal"/>
        <w:jc w:val="right"/>
      </w:pPr>
      <w:r>
        <w:t>от 20 мая 2016 г. N 59</w:t>
      </w:r>
    </w:p>
    <w:p w:rsidR="00EB7041" w:rsidRDefault="00EB7041">
      <w:pPr>
        <w:pStyle w:val="ConsPlusNormal"/>
        <w:jc w:val="both"/>
      </w:pPr>
    </w:p>
    <w:p w:rsidR="00EB7041" w:rsidRDefault="00EB7041">
      <w:pPr>
        <w:pStyle w:val="ConsPlusNormal"/>
        <w:jc w:val="center"/>
      </w:pPr>
      <w:bookmarkStart w:id="1" w:name="P142"/>
      <w:bookmarkEnd w:id="1"/>
      <w:r>
        <w:t>Раздел II. ОБЪЕКТЫ ИНФРАСТРУКТУРЫ</w:t>
      </w:r>
    </w:p>
    <w:p w:rsidR="00EB7041" w:rsidRDefault="00EB7041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560"/>
        <w:gridCol w:w="1417"/>
        <w:gridCol w:w="1559"/>
        <w:gridCol w:w="1276"/>
        <w:gridCol w:w="992"/>
        <w:gridCol w:w="1843"/>
        <w:gridCol w:w="992"/>
        <w:gridCol w:w="993"/>
        <w:gridCol w:w="708"/>
        <w:gridCol w:w="709"/>
        <w:gridCol w:w="992"/>
      </w:tblGrid>
      <w:tr w:rsidR="00EB7041" w:rsidTr="00EB7041">
        <w:tc>
          <w:tcPr>
            <w:tcW w:w="488" w:type="dxa"/>
            <w:vMerge w:val="restart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N п/п</w:t>
            </w:r>
          </w:p>
        </w:tc>
        <w:tc>
          <w:tcPr>
            <w:tcW w:w="1842" w:type="dxa"/>
            <w:vMerge w:val="restart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Наименование объекта инфраструктуры</w:t>
            </w:r>
          </w:p>
        </w:tc>
        <w:tc>
          <w:tcPr>
            <w:tcW w:w="1560" w:type="dxa"/>
            <w:vMerge w:val="restart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Наименование инвестора/вид собственности объекта</w:t>
            </w:r>
          </w:p>
        </w:tc>
        <w:tc>
          <w:tcPr>
            <w:tcW w:w="1417" w:type="dxa"/>
            <w:vMerge w:val="restart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Место реализации (населенный пункт, улица)</w:t>
            </w:r>
          </w:p>
        </w:tc>
        <w:tc>
          <w:tcPr>
            <w:tcW w:w="1559" w:type="dxa"/>
            <w:vMerge w:val="restart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Вид работ/срок реализации, годы</w:t>
            </w:r>
          </w:p>
        </w:tc>
        <w:tc>
          <w:tcPr>
            <w:tcW w:w="1276" w:type="dxa"/>
            <w:vMerge w:val="restart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В том числе: год ввода в эксплуатацию</w:t>
            </w:r>
          </w:p>
        </w:tc>
        <w:tc>
          <w:tcPr>
            <w:tcW w:w="992" w:type="dxa"/>
            <w:vMerge w:val="restart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EB7041">
              <w:rPr>
                <w:sz w:val="20"/>
              </w:rPr>
              <w:t>Факти</w:t>
            </w:r>
            <w:r>
              <w:rPr>
                <w:sz w:val="20"/>
              </w:rPr>
              <w:t>-</w:t>
            </w:r>
            <w:r w:rsidRPr="00EB7041">
              <w:rPr>
                <w:sz w:val="20"/>
              </w:rPr>
              <w:t>ческое</w:t>
            </w:r>
            <w:proofErr w:type="spellEnd"/>
            <w:proofErr w:type="gramEnd"/>
            <w:r w:rsidRPr="00EB7041">
              <w:rPr>
                <w:sz w:val="20"/>
              </w:rPr>
              <w:t xml:space="preserve"> состояние</w:t>
            </w:r>
          </w:p>
        </w:tc>
        <w:tc>
          <w:tcPr>
            <w:tcW w:w="1843" w:type="dxa"/>
            <w:vMerge w:val="restart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Документ-основание</w:t>
            </w:r>
          </w:p>
        </w:tc>
        <w:tc>
          <w:tcPr>
            <w:tcW w:w="4394" w:type="dxa"/>
            <w:gridSpan w:val="5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Предполагаемая стоимость объекта инфраструктуры и источники финансирования, млн. руб.</w:t>
            </w:r>
          </w:p>
        </w:tc>
      </w:tr>
      <w:tr w:rsidR="00EB7041" w:rsidTr="00EB7041">
        <w:tc>
          <w:tcPr>
            <w:tcW w:w="488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Всего</w:t>
            </w:r>
          </w:p>
        </w:tc>
        <w:tc>
          <w:tcPr>
            <w:tcW w:w="3402" w:type="dxa"/>
            <w:gridSpan w:val="4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в том числе за счет средств:</w:t>
            </w:r>
          </w:p>
        </w:tc>
      </w:tr>
      <w:tr w:rsidR="00EB7041" w:rsidTr="00EB7041">
        <w:tc>
          <w:tcPr>
            <w:tcW w:w="488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041" w:rsidRPr="00EB7041" w:rsidRDefault="00EB70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ОБ</w:t>
            </w:r>
          </w:p>
        </w:tc>
        <w:tc>
          <w:tcPr>
            <w:tcW w:w="709" w:type="dxa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ВИ</w:t>
            </w:r>
          </w:p>
        </w:tc>
      </w:tr>
      <w:tr w:rsidR="00EB7041" w:rsidTr="00EB7041">
        <w:tc>
          <w:tcPr>
            <w:tcW w:w="15371" w:type="dxa"/>
            <w:gridSpan w:val="13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Социальная инфраструктура (объекты здравоохранения, образования, культуры и спорта)</w:t>
            </w:r>
          </w:p>
        </w:tc>
      </w:tr>
      <w:tr w:rsidR="00EB7041" w:rsidTr="00EB7041">
        <w:tc>
          <w:tcPr>
            <w:tcW w:w="15371" w:type="dxa"/>
            <w:gridSpan w:val="13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Объекты здравоохранения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Участковая больница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с. Марково Анадырского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строительство/2014 - 2017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ПИР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9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здравоохранения Чукотского автономного округа на 2016 - 2020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140,0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116,0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24,0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Государственное бюджетное учреждение здравоохранения "Чаунская районная больница"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г. Певек Чаунского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реконструкция/2014 - 2018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не определен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ПИР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10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здравоохранения Чукотского автономного округа на 2016 - 2020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430,0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157,0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273,0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3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Государственное бюджетное учреждение здравоохранения "Провиденская районная больница"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п. Провидения Провиденского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реконструкция/проектирование, 2016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не определен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11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здравоохранения Чукотского автономного округа на 2016 - 2020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10,0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15371" w:type="dxa"/>
            <w:gridSpan w:val="13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Объекты образования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4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Школа - детский сад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муниципальная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 xml:space="preserve">с. </w:t>
            </w:r>
            <w:proofErr w:type="gramStart"/>
            <w:r w:rsidRPr="00EB7041">
              <w:rPr>
                <w:sz w:val="20"/>
              </w:rPr>
              <w:t>Островное</w:t>
            </w:r>
            <w:proofErr w:type="gramEnd"/>
            <w:r w:rsidRPr="00EB7041">
              <w:rPr>
                <w:sz w:val="20"/>
              </w:rPr>
              <w:t xml:space="preserve"> Билибинского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строительство/2017 - 2018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ПИР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12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образования, культуры, спорта, туризма и молодежной политики Чукотского автономного округа на 2016 - 2020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311,4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311,4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15371" w:type="dxa"/>
            <w:gridSpan w:val="13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Объекты энергетической инфраструктуры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5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Две </w:t>
            </w:r>
            <w:proofErr w:type="spellStart"/>
            <w:r w:rsidRPr="00EB7041">
              <w:rPr>
                <w:sz w:val="20"/>
              </w:rPr>
              <w:t>одноцепные</w:t>
            </w:r>
            <w:proofErr w:type="spellEnd"/>
            <w:r w:rsidRPr="00EB7041">
              <w:rPr>
                <w:sz w:val="20"/>
              </w:rPr>
              <w:t xml:space="preserve"> ВЛ 110 </w:t>
            </w:r>
            <w:proofErr w:type="spellStart"/>
            <w:r w:rsidRPr="00EB7041">
              <w:rPr>
                <w:sz w:val="20"/>
              </w:rPr>
              <w:t>кВ</w:t>
            </w:r>
            <w:proofErr w:type="spellEnd"/>
            <w:r w:rsidRPr="00EB7041">
              <w:rPr>
                <w:sz w:val="20"/>
              </w:rPr>
              <w:t xml:space="preserve"> "Билибино - </w:t>
            </w:r>
            <w:proofErr w:type="spellStart"/>
            <w:r w:rsidRPr="00EB7041">
              <w:rPr>
                <w:sz w:val="20"/>
              </w:rPr>
              <w:t>Кекура</w:t>
            </w:r>
            <w:proofErr w:type="spellEnd"/>
            <w:r w:rsidRPr="00EB7041">
              <w:rPr>
                <w:sz w:val="20"/>
              </w:rPr>
              <w:t xml:space="preserve"> - Песчанка"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ЧАО, ООО "</w:t>
            </w:r>
            <w:proofErr w:type="spellStart"/>
            <w:r w:rsidRPr="00EB7041">
              <w:rPr>
                <w:sz w:val="20"/>
              </w:rPr>
              <w:t>Дальэнергомост</w:t>
            </w:r>
            <w:proofErr w:type="spellEnd"/>
            <w:r w:rsidRPr="00EB7041">
              <w:rPr>
                <w:sz w:val="20"/>
              </w:rPr>
              <w:t>"/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Билибинский район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строительство/проектирование, 2015 - 2016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не определен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13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</w:t>
            </w:r>
            <w:proofErr w:type="spellStart"/>
            <w:r w:rsidRPr="00EB7041">
              <w:rPr>
                <w:sz w:val="20"/>
              </w:rPr>
              <w:t>Энергоэффективность</w:t>
            </w:r>
            <w:proofErr w:type="spellEnd"/>
            <w:r w:rsidRPr="00EB7041">
              <w:rPr>
                <w:sz w:val="20"/>
              </w:rPr>
              <w:t xml:space="preserve"> и развитие энергетики Чукотского автономного округа на 2016 - 2020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175,5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119,7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55,8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6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ВЛ 220 </w:t>
            </w:r>
            <w:proofErr w:type="spellStart"/>
            <w:r w:rsidRPr="00EB7041">
              <w:rPr>
                <w:sz w:val="20"/>
              </w:rPr>
              <w:t>кВ</w:t>
            </w:r>
            <w:proofErr w:type="spellEnd"/>
            <w:r w:rsidRPr="00EB7041">
              <w:rPr>
                <w:sz w:val="20"/>
              </w:rPr>
              <w:t xml:space="preserve"> "Песчанка - Омсукчан"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ООО "</w:t>
            </w:r>
            <w:proofErr w:type="spellStart"/>
            <w:r w:rsidRPr="00EB7041">
              <w:rPr>
                <w:sz w:val="20"/>
              </w:rPr>
              <w:t>Дальэнергомост</w:t>
            </w:r>
            <w:proofErr w:type="spellEnd"/>
            <w:r w:rsidRPr="00EB7041">
              <w:rPr>
                <w:sz w:val="20"/>
              </w:rPr>
              <w:t>"/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Билибинский район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проектирование, 2016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не определен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Производственная программа деятельност</w:t>
            </w:r>
            <w:proofErr w:type="gramStart"/>
            <w:r w:rsidRPr="00EB7041">
              <w:rPr>
                <w:sz w:val="20"/>
              </w:rPr>
              <w:t>и ООО</w:t>
            </w:r>
            <w:proofErr w:type="gramEnd"/>
            <w:r w:rsidRPr="00EB7041">
              <w:rPr>
                <w:sz w:val="20"/>
              </w:rPr>
              <w:t xml:space="preserve"> "</w:t>
            </w:r>
            <w:proofErr w:type="spellStart"/>
            <w:r w:rsidRPr="00EB7041">
              <w:rPr>
                <w:sz w:val="20"/>
              </w:rPr>
              <w:t>Дальэнергомост</w:t>
            </w:r>
            <w:proofErr w:type="spellEnd"/>
            <w:r w:rsidRPr="00EB7041">
              <w:rPr>
                <w:sz w:val="20"/>
              </w:rPr>
              <w:t>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1000,0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1000,0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7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Плавучая атомная теплоэлектростанция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EB7041">
              <w:rPr>
                <w:sz w:val="20"/>
              </w:rPr>
              <w:t>Госкорпорация</w:t>
            </w:r>
            <w:proofErr w:type="spellEnd"/>
            <w:r w:rsidRPr="00EB7041">
              <w:rPr>
                <w:sz w:val="20"/>
              </w:rPr>
              <w:t xml:space="preserve"> "</w:t>
            </w:r>
            <w:proofErr w:type="spellStart"/>
            <w:r w:rsidRPr="00EB7041">
              <w:rPr>
                <w:sz w:val="20"/>
              </w:rPr>
              <w:t>Росатом</w:t>
            </w:r>
            <w:proofErr w:type="spellEnd"/>
            <w:r w:rsidRPr="00EB7041">
              <w:rPr>
                <w:sz w:val="20"/>
              </w:rPr>
              <w:t>"/федеральная</w:t>
            </w: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г. Певек Чаунского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строительство/2012 - 2018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2019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Инвестиционная программа ГК "</w:t>
            </w:r>
            <w:proofErr w:type="spellStart"/>
            <w:r w:rsidRPr="00EB7041">
              <w:rPr>
                <w:sz w:val="20"/>
              </w:rPr>
              <w:t>Росатом</w:t>
            </w:r>
            <w:proofErr w:type="spellEnd"/>
            <w:r w:rsidRPr="00EB7041">
              <w:rPr>
                <w:sz w:val="20"/>
              </w:rPr>
              <w:t>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37500,0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37500,0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8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Береговые гидротехнические сооружения для плавучей атомной теплоэлектростанции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EB7041">
              <w:rPr>
                <w:sz w:val="20"/>
              </w:rPr>
              <w:t>Госкорпорация</w:t>
            </w:r>
            <w:proofErr w:type="spellEnd"/>
            <w:r w:rsidRPr="00EB7041">
              <w:rPr>
                <w:sz w:val="20"/>
              </w:rPr>
              <w:t xml:space="preserve"> "</w:t>
            </w:r>
            <w:proofErr w:type="spellStart"/>
            <w:r w:rsidRPr="00EB7041">
              <w:rPr>
                <w:sz w:val="20"/>
              </w:rPr>
              <w:t>Росатом</w:t>
            </w:r>
            <w:proofErr w:type="spellEnd"/>
            <w:r w:rsidRPr="00EB7041">
              <w:rPr>
                <w:sz w:val="20"/>
              </w:rPr>
              <w:t>"/федеральная</w:t>
            </w: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г. Певек Чаунского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строительство/2015 - 2019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2019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Инвестиционная программа ГК "</w:t>
            </w:r>
            <w:proofErr w:type="spellStart"/>
            <w:r w:rsidRPr="00EB7041">
              <w:rPr>
                <w:sz w:val="20"/>
              </w:rPr>
              <w:t>Росатом</w:t>
            </w:r>
            <w:proofErr w:type="spellEnd"/>
            <w:r w:rsidRPr="00EB7041">
              <w:rPr>
                <w:sz w:val="20"/>
              </w:rPr>
              <w:t>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5000,0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5000,0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9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EB7041">
              <w:rPr>
                <w:sz w:val="20"/>
              </w:rPr>
              <w:t xml:space="preserve">Аварийная резервная ДЭС для ГМ ТЭЦ г. </w:t>
            </w:r>
            <w:r w:rsidRPr="00EB7041">
              <w:rPr>
                <w:sz w:val="20"/>
              </w:rPr>
              <w:lastRenderedPageBreak/>
              <w:t>Анадыря</w:t>
            </w:r>
            <w:proofErr w:type="gramEnd"/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г. Анадырь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строительство, 2016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14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</w:t>
            </w:r>
            <w:proofErr w:type="spellStart"/>
            <w:r w:rsidRPr="00EB7041">
              <w:rPr>
                <w:sz w:val="20"/>
              </w:rPr>
              <w:t>Энергоэффективность</w:t>
            </w:r>
            <w:proofErr w:type="spellEnd"/>
            <w:r w:rsidRPr="00EB7041">
              <w:rPr>
                <w:sz w:val="20"/>
              </w:rPr>
              <w:t xml:space="preserve"> и развитие </w:t>
            </w:r>
            <w:r w:rsidRPr="00EB7041">
              <w:rPr>
                <w:sz w:val="20"/>
              </w:rPr>
              <w:lastRenderedPageBreak/>
              <w:t>энергетики Чукотского автономного округа на 2016 - 2020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12,4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12,4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10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Газификация Анадырской ТЭЦ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АО "</w:t>
            </w:r>
            <w:proofErr w:type="spellStart"/>
            <w:r w:rsidRPr="00EB7041">
              <w:rPr>
                <w:sz w:val="20"/>
              </w:rPr>
              <w:t>Чукотэнерго</w:t>
            </w:r>
            <w:proofErr w:type="spellEnd"/>
            <w:r w:rsidRPr="00EB7041">
              <w:rPr>
                <w:sz w:val="20"/>
              </w:rPr>
              <w:t>"/частная</w:t>
            </w: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г. Анадырь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строительство/2017 - 2018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Инвестиционная программа АО "</w:t>
            </w:r>
            <w:proofErr w:type="spellStart"/>
            <w:r w:rsidRPr="00EB7041">
              <w:rPr>
                <w:sz w:val="20"/>
              </w:rPr>
              <w:t>Чукотэнерго</w:t>
            </w:r>
            <w:proofErr w:type="spellEnd"/>
            <w:r w:rsidRPr="00EB7041">
              <w:rPr>
                <w:sz w:val="20"/>
              </w:rPr>
              <w:t>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34,2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34,2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11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Строительство энергоблока (ДЭС + Котельная)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с. Ваеги Анадырского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строительство/проектирование, 2016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не определен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подготовка к проектированию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15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жилищно-коммунального хозяйства и водохозяйственного комплекса Чукотского автономного округа на 2016 - 2020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6,6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6,6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6,6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12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Распределительный газопровод высокого давления с установкой АГРС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г. Анадырь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строительство/2017 - 2020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16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</w:t>
            </w:r>
            <w:proofErr w:type="spellStart"/>
            <w:r w:rsidRPr="00EB7041">
              <w:rPr>
                <w:sz w:val="20"/>
              </w:rPr>
              <w:t>Энергоэффективность</w:t>
            </w:r>
            <w:proofErr w:type="spellEnd"/>
            <w:r w:rsidRPr="00EB7041">
              <w:rPr>
                <w:sz w:val="20"/>
              </w:rPr>
              <w:t xml:space="preserve"> и развитие энергетики Чукотского автономного округа на 2016 - 2020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177,4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141,0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36,4</w:t>
            </w:r>
          </w:p>
        </w:tc>
      </w:tr>
      <w:tr w:rsidR="00EB7041" w:rsidTr="00EB7041">
        <w:tc>
          <w:tcPr>
            <w:tcW w:w="15371" w:type="dxa"/>
            <w:gridSpan w:val="13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Объекты сельского хозяйства и агропромышленного комплекса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13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Окружная ветеринарная лаборатория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г. Анадырь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строительство/2017 - 2018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подготовка к проектированию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17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агропромышленного комплекса Чукотского автономного округа на 2014 - 2020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111,0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85,0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26,0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15371" w:type="dxa"/>
            <w:gridSpan w:val="13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Объекты водохозяйственного комплекса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Реконструкция </w:t>
            </w:r>
            <w:r w:rsidRPr="00EB7041">
              <w:rPr>
                <w:sz w:val="20"/>
              </w:rPr>
              <w:lastRenderedPageBreak/>
              <w:t>гидротехнического сооружения (плотина с устройствами) на ручье Певек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 xml:space="preserve">Федеральное </w:t>
            </w:r>
            <w:r w:rsidRPr="00EB7041">
              <w:rPr>
                <w:sz w:val="20"/>
              </w:rPr>
              <w:lastRenderedPageBreak/>
              <w:t>агентство водных ресурсов, Правительство ЧАО, Администрация Городского округа Певек/муниципальная</w:t>
            </w: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 xml:space="preserve">г. Певек </w:t>
            </w:r>
            <w:r w:rsidRPr="00EB7041">
              <w:rPr>
                <w:sz w:val="20"/>
              </w:rPr>
              <w:lastRenderedPageBreak/>
              <w:t>Чаунского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реконструкция/2</w:t>
            </w:r>
            <w:r w:rsidRPr="00EB7041">
              <w:rPr>
                <w:sz w:val="20"/>
              </w:rPr>
              <w:lastRenderedPageBreak/>
              <w:t>015 - 2016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2016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</w:t>
            </w:r>
            <w:r w:rsidRPr="00EB7041">
              <w:rPr>
                <w:sz w:val="20"/>
              </w:rPr>
              <w:lastRenderedPageBreak/>
              <w:t>укция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18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"Развитие </w:t>
            </w:r>
            <w:r w:rsidRPr="00EB7041">
              <w:rPr>
                <w:sz w:val="20"/>
              </w:rPr>
              <w:lastRenderedPageBreak/>
              <w:t xml:space="preserve">водохозяйственного комплекса Российской Федерации в 2012 - 2020 годах"; </w:t>
            </w:r>
            <w:hyperlink r:id="rId19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жилищно-коммунального хозяйства и водохозяйственного комплекса Чукотского автономного округа на 2016 - 2020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415,4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328,5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86,5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0,4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</w:p>
        </w:tc>
      </w:tr>
      <w:tr w:rsidR="00EB7041" w:rsidTr="00EB7041">
        <w:tc>
          <w:tcPr>
            <w:tcW w:w="15371" w:type="dxa"/>
            <w:gridSpan w:val="13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Объекты транспортной инфраструктуры</w:t>
            </w:r>
          </w:p>
        </w:tc>
      </w:tr>
      <w:tr w:rsidR="00EB7041" w:rsidTr="00EB7041">
        <w:tc>
          <w:tcPr>
            <w:tcW w:w="15371" w:type="dxa"/>
            <w:gridSpan w:val="13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Дороги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15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Колыма - Омсукчан - Омолон - Анадырь на территории Чукотского автономного округа. Участок Омолон - Анадырь с подъездами до Билибино, </w:t>
            </w:r>
            <w:proofErr w:type="gramStart"/>
            <w:r w:rsidRPr="00EB7041">
              <w:rPr>
                <w:sz w:val="20"/>
              </w:rPr>
              <w:t>Комсомольского</w:t>
            </w:r>
            <w:proofErr w:type="gramEnd"/>
            <w:r w:rsidRPr="00EB7041">
              <w:rPr>
                <w:sz w:val="20"/>
              </w:rPr>
              <w:t xml:space="preserve">, Эгвекинота.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503 + 000 - км 537 + 952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дорожное агентство, 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строительство/2014 - 2016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20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"Экономическое и социальное развитие Дальнего Востока и Байкальского региона на период до 2018 года", </w:t>
            </w:r>
            <w:hyperlink r:id="rId21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1399,6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1202,5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197,1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16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Колыма - Омсукчан - Омолон - Анадырь на территории </w:t>
            </w:r>
            <w:r w:rsidRPr="00EB7041">
              <w:rPr>
                <w:sz w:val="20"/>
              </w:rPr>
              <w:lastRenderedPageBreak/>
              <w:t xml:space="preserve">Чукотского автономного округа. Участок Омолон - Анадырь с подъездами до Билибино, </w:t>
            </w:r>
            <w:proofErr w:type="gramStart"/>
            <w:r w:rsidRPr="00EB7041">
              <w:rPr>
                <w:sz w:val="20"/>
              </w:rPr>
              <w:t>Комсомольского</w:t>
            </w:r>
            <w:proofErr w:type="gramEnd"/>
            <w:r w:rsidRPr="00EB7041">
              <w:rPr>
                <w:sz w:val="20"/>
              </w:rPr>
              <w:t xml:space="preserve">, Эгвекинота.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540 - км 575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Федеральное дорожное агентство, 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строительство/2014 - 2017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22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"Экономическое и социальное развитие Дальнего Востока и </w:t>
            </w:r>
            <w:r w:rsidRPr="00EB7041">
              <w:rPr>
                <w:sz w:val="20"/>
              </w:rPr>
              <w:lastRenderedPageBreak/>
              <w:t xml:space="preserve">Байкальского региона на период до 2018 года", </w:t>
            </w:r>
            <w:hyperlink r:id="rId23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1388,1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1116,7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271,5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17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Колыма - Омсукчан - Омолон - Анадырь на территории Чукотского автономного округа. Участок Омолон - Анадырь с подъездами до Билибино, </w:t>
            </w:r>
            <w:proofErr w:type="gramStart"/>
            <w:r w:rsidRPr="00EB7041">
              <w:rPr>
                <w:sz w:val="20"/>
              </w:rPr>
              <w:t>Комсомольского</w:t>
            </w:r>
            <w:proofErr w:type="gramEnd"/>
            <w:r w:rsidRPr="00EB7041">
              <w:rPr>
                <w:sz w:val="20"/>
              </w:rPr>
              <w:t>, Эгвекинота. Мостовой переход через реку Илирнейвеем на 539 км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дорожное агентство, 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строительство/2015 - 2017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24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"Экономическое и социальное развитие Дальнего Востока и Байкальского региона на период до 2018 года", </w:t>
            </w:r>
            <w:hyperlink r:id="rId25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944,8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802,1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142,7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18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Колыма - Омсукчан - Омолон - Анадырь на территории Чукотского автономного округа. Участок Омолон - Анадырь с подъездами до Билибино, </w:t>
            </w:r>
            <w:proofErr w:type="gramStart"/>
            <w:r w:rsidRPr="00EB7041">
              <w:rPr>
                <w:sz w:val="20"/>
              </w:rPr>
              <w:t>Комсомольского</w:t>
            </w:r>
            <w:proofErr w:type="gramEnd"/>
            <w:r w:rsidRPr="00EB7041">
              <w:rPr>
                <w:sz w:val="20"/>
              </w:rPr>
              <w:t xml:space="preserve">, Эгвекинота. Мостовой переход </w:t>
            </w:r>
            <w:r w:rsidRPr="00EB7041">
              <w:rPr>
                <w:sz w:val="20"/>
              </w:rPr>
              <w:lastRenderedPageBreak/>
              <w:t xml:space="preserve">через реку Малый </w:t>
            </w:r>
            <w:proofErr w:type="spellStart"/>
            <w:r w:rsidRPr="00EB7041">
              <w:rPr>
                <w:sz w:val="20"/>
              </w:rPr>
              <w:t>Чаун</w:t>
            </w:r>
            <w:proofErr w:type="spellEnd"/>
            <w:r w:rsidRPr="00EB7041">
              <w:rPr>
                <w:sz w:val="20"/>
              </w:rPr>
              <w:t xml:space="preserve"> на 704 км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строительство/2018 - 2020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26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1228,7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1228,7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19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Колыма - Омсукчан - Омолон - Анадырь на территории Чукотского автономного округа. Участок Омолон - Анадырь с подъездами до Билибино, </w:t>
            </w:r>
            <w:proofErr w:type="gramStart"/>
            <w:r w:rsidRPr="00EB7041">
              <w:rPr>
                <w:sz w:val="20"/>
              </w:rPr>
              <w:t>Комсомольского</w:t>
            </w:r>
            <w:proofErr w:type="gramEnd"/>
            <w:r w:rsidRPr="00EB7041">
              <w:rPr>
                <w:sz w:val="20"/>
              </w:rPr>
              <w:t xml:space="preserve">, Эгвекинота. Мостовой переход через реку </w:t>
            </w:r>
            <w:proofErr w:type="spellStart"/>
            <w:r w:rsidRPr="00EB7041">
              <w:rPr>
                <w:sz w:val="20"/>
              </w:rPr>
              <w:t>Мильгувеем</w:t>
            </w:r>
            <w:proofErr w:type="spellEnd"/>
            <w:r w:rsidRPr="00EB7041">
              <w:rPr>
                <w:sz w:val="20"/>
              </w:rPr>
              <w:t xml:space="preserve"> на 722 км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строительство/2020 - 2022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2022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 разработан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27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2171,9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2171,9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20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Колыма - Омсукчан - Омолон - Анадырь на территории Чукотского автономного округа. Участок Омолон - Анадырь с подъездами до Билибино, </w:t>
            </w:r>
            <w:proofErr w:type="gramStart"/>
            <w:r w:rsidRPr="00EB7041">
              <w:rPr>
                <w:sz w:val="20"/>
              </w:rPr>
              <w:t>Комсомольского</w:t>
            </w:r>
            <w:proofErr w:type="gramEnd"/>
            <w:r w:rsidRPr="00EB7041">
              <w:rPr>
                <w:sz w:val="20"/>
              </w:rPr>
              <w:t xml:space="preserve">, Эгвекинота. Мостовой переход через реку Малый </w:t>
            </w:r>
            <w:proofErr w:type="spellStart"/>
            <w:r w:rsidRPr="00EB7041">
              <w:rPr>
                <w:sz w:val="20"/>
              </w:rPr>
              <w:t>Анюй</w:t>
            </w:r>
            <w:proofErr w:type="spellEnd"/>
            <w:r w:rsidRPr="00EB7041">
              <w:rPr>
                <w:sz w:val="20"/>
              </w:rPr>
              <w:t xml:space="preserve"> на 502 км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дорожное агентство, 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строительство/2015 - 2019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28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"Экономическое и социальное развитие Дальнего Востока и Байкальского региона на период до 2018 года", </w:t>
            </w:r>
            <w:hyperlink r:id="rId29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2738,6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1888,8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849,8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21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Колыма - Омсукчан - Омолон - Анадырь на территории </w:t>
            </w:r>
            <w:r w:rsidRPr="00EB7041">
              <w:rPr>
                <w:sz w:val="20"/>
              </w:rPr>
              <w:lastRenderedPageBreak/>
              <w:t xml:space="preserve">Чукотского автономного округа. Участок Омолон - Анадырь с подъездами до Билибино, </w:t>
            </w:r>
            <w:proofErr w:type="gramStart"/>
            <w:r w:rsidRPr="00EB7041">
              <w:rPr>
                <w:sz w:val="20"/>
              </w:rPr>
              <w:t>Комсомольского</w:t>
            </w:r>
            <w:proofErr w:type="gramEnd"/>
            <w:r w:rsidRPr="00EB7041">
              <w:rPr>
                <w:sz w:val="20"/>
              </w:rPr>
              <w:t xml:space="preserve">, Эгвекинота. Мостовой переход через реку </w:t>
            </w:r>
            <w:proofErr w:type="spellStart"/>
            <w:r w:rsidRPr="00EB7041">
              <w:rPr>
                <w:sz w:val="20"/>
              </w:rPr>
              <w:t>Пучевеем</w:t>
            </w:r>
            <w:proofErr w:type="spellEnd"/>
            <w:r w:rsidRPr="00EB7041">
              <w:rPr>
                <w:sz w:val="20"/>
              </w:rPr>
              <w:t xml:space="preserve"> на 673 км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Федеральное дорожное агентство, 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строительство/2016 - 2019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2019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 разработан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30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"Экономическое и социальное развитие Дальнего Востока и </w:t>
            </w:r>
            <w:r w:rsidRPr="00EB7041">
              <w:rPr>
                <w:sz w:val="20"/>
              </w:rPr>
              <w:lastRenderedPageBreak/>
              <w:t xml:space="preserve">Байкальского региона на период до 2018 года", </w:t>
            </w:r>
            <w:hyperlink r:id="rId31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1869,6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706,7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1162,9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22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Колыма - Омсукчан - Омолон - Анадырь на территории Чукотского автономного округа. Участок Омолон - Анадырь с подъездами до Билибино, </w:t>
            </w:r>
            <w:proofErr w:type="gramStart"/>
            <w:r w:rsidRPr="00EB7041">
              <w:rPr>
                <w:sz w:val="20"/>
              </w:rPr>
              <w:t>Комсомольского</w:t>
            </w:r>
            <w:proofErr w:type="gramEnd"/>
            <w:r w:rsidRPr="00EB7041">
              <w:rPr>
                <w:sz w:val="20"/>
              </w:rPr>
              <w:t xml:space="preserve">, Эгвекинота. Мостовой переход через реку </w:t>
            </w:r>
            <w:proofErr w:type="spellStart"/>
            <w:r w:rsidRPr="00EB7041">
              <w:rPr>
                <w:sz w:val="20"/>
              </w:rPr>
              <w:t>Угаткын</w:t>
            </w:r>
            <w:proofErr w:type="spellEnd"/>
            <w:r w:rsidRPr="00EB7041">
              <w:rPr>
                <w:sz w:val="20"/>
              </w:rPr>
              <w:t xml:space="preserve"> на 684 км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дорожное агентство, 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строительство/2016 - 2019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2019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 разработан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32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"Экономическое и социальное развитие Дальнего Востока и Байкальского региона на период до 2018 года", </w:t>
            </w:r>
            <w:hyperlink r:id="rId33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1940,0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770,0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1170,0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23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Колыма - Омсукчан - Омолон - Анадырь на территории Чукотского автономного округа. Участок Омолон - Анадырь с подъездами до Билибино, </w:t>
            </w:r>
            <w:proofErr w:type="gramStart"/>
            <w:r w:rsidRPr="00EB7041">
              <w:rPr>
                <w:sz w:val="20"/>
              </w:rPr>
              <w:t>Комсомольского</w:t>
            </w:r>
            <w:proofErr w:type="gramEnd"/>
            <w:r w:rsidRPr="00EB7041">
              <w:rPr>
                <w:sz w:val="20"/>
              </w:rPr>
              <w:t xml:space="preserve">, Эгвекинота.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485 + 000 - км 500 + 339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дорожное агентство, 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строительство/2017 - 2019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2019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34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"Экономическое и социальное развитие Дальнего Востока и Байкальского региона на период до 2018 года", </w:t>
            </w:r>
            <w:hyperlink r:id="rId35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</w:t>
            </w:r>
            <w:r w:rsidRPr="00EB7041">
              <w:rPr>
                <w:sz w:val="20"/>
              </w:rPr>
              <w:lastRenderedPageBreak/>
              <w:t>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780,0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430,0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350,0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24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Колыма - Омсукчан - Омолон - Анадырь на территории Чукотского автономного округа. Участок Омолон - Анадырь с подъездами до Билибино, </w:t>
            </w:r>
            <w:proofErr w:type="gramStart"/>
            <w:r w:rsidRPr="00EB7041">
              <w:rPr>
                <w:sz w:val="20"/>
              </w:rPr>
              <w:t>Комсомольского</w:t>
            </w:r>
            <w:proofErr w:type="gramEnd"/>
            <w:r w:rsidRPr="00EB7041">
              <w:rPr>
                <w:sz w:val="20"/>
              </w:rPr>
              <w:t xml:space="preserve">, Эгвекинота.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440 + 000 - км 470 + 000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строительство/2019 - 2021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2021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36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1720,7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1720,7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25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Колыма - Омсукчан - Омолон - Анадырь на территории Чукотского автономного округа. Участок Омолон - Анадырь с подъездами до Билибино, </w:t>
            </w:r>
            <w:proofErr w:type="gramStart"/>
            <w:r w:rsidRPr="00EB7041">
              <w:rPr>
                <w:sz w:val="20"/>
              </w:rPr>
              <w:t>Комсомольского</w:t>
            </w:r>
            <w:proofErr w:type="gramEnd"/>
            <w:r w:rsidRPr="00EB7041">
              <w:rPr>
                <w:sz w:val="20"/>
              </w:rPr>
              <w:t xml:space="preserve">, Эгвекинота.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410 + 000 - км 440 + 000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строительство/2020 - 2022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2022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37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1783,3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1783,3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26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Колыма - Омсукчан - Омолон - Анадырь на территории Чукотского автономного округа. Участок Омолон - Анадырь с подъездами до Билибино, </w:t>
            </w:r>
            <w:proofErr w:type="gramStart"/>
            <w:r w:rsidRPr="00EB7041">
              <w:rPr>
                <w:sz w:val="20"/>
              </w:rPr>
              <w:lastRenderedPageBreak/>
              <w:t>Комсомольского</w:t>
            </w:r>
            <w:proofErr w:type="gramEnd"/>
            <w:r w:rsidRPr="00EB7041">
              <w:rPr>
                <w:sz w:val="20"/>
              </w:rPr>
              <w:t xml:space="preserve">, Эгвекинота.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380 + 000 - км 410 + 000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строительство/2020 - 2022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2022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подготовка к проектированию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38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1783,3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1783,3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27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Колыма - Омсукчан - Омолон - Анадырь на территории Чукотского автономного округа. Участок Омолон - Анадырь с подъездами до Билибино, </w:t>
            </w:r>
            <w:proofErr w:type="gramStart"/>
            <w:r w:rsidRPr="00EB7041">
              <w:rPr>
                <w:sz w:val="20"/>
              </w:rPr>
              <w:t>Комсомольского</w:t>
            </w:r>
            <w:proofErr w:type="gramEnd"/>
            <w:r w:rsidRPr="00EB7041">
              <w:rPr>
                <w:sz w:val="20"/>
              </w:rPr>
              <w:t xml:space="preserve">, Эгвекинота.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470 + 000 - км 485 + 000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строительство/2018 - 2020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39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894,0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894,0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blPrEx>
          <w:tblBorders>
            <w:insideH w:val="nil"/>
          </w:tblBorders>
        </w:tblPrEx>
        <w:tc>
          <w:tcPr>
            <w:tcW w:w="488" w:type="dxa"/>
            <w:tcBorders>
              <w:top w:val="nil"/>
            </w:tcBorders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27</w:t>
            </w:r>
          </w:p>
        </w:tc>
        <w:tc>
          <w:tcPr>
            <w:tcW w:w="1842" w:type="dxa"/>
            <w:tcBorders>
              <w:top w:val="nil"/>
            </w:tcBorders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"Билибино - Комсомольский - Певек" от 4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а/д "Билибино - Кепервеем" до 4 км а/д "Певек - Апапельгино - Янранай" в Чукотском автономном округе. Участок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621 - км 638</w:t>
            </w:r>
          </w:p>
        </w:tc>
        <w:tc>
          <w:tcPr>
            <w:tcW w:w="1560" w:type="dxa"/>
            <w:tcBorders>
              <w:top w:val="nil"/>
            </w:tcBorders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дорожное агентство, 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  <w:tcBorders>
              <w:top w:val="nil"/>
            </w:tcBorders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реконструкция/2014 - 2017</w:t>
            </w:r>
          </w:p>
        </w:tc>
        <w:tc>
          <w:tcPr>
            <w:tcW w:w="1276" w:type="dxa"/>
            <w:tcBorders>
              <w:top w:val="nil"/>
            </w:tcBorders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</w:t>
            </w:r>
          </w:p>
        </w:tc>
        <w:tc>
          <w:tcPr>
            <w:tcW w:w="992" w:type="dxa"/>
            <w:tcBorders>
              <w:top w:val="nil"/>
            </w:tcBorders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</w:t>
            </w:r>
          </w:p>
        </w:tc>
        <w:tc>
          <w:tcPr>
            <w:tcW w:w="1843" w:type="dxa"/>
            <w:tcBorders>
              <w:top w:val="nil"/>
            </w:tcBorders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40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"Экономическое и социальное развитие Дальнего Востока и Байкальского региона на период до 2018 года", </w:t>
            </w:r>
            <w:hyperlink r:id="rId41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  <w:tcBorders>
              <w:top w:val="nil"/>
            </w:tcBorders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962,6</w:t>
            </w:r>
          </w:p>
        </w:tc>
        <w:tc>
          <w:tcPr>
            <w:tcW w:w="993" w:type="dxa"/>
            <w:tcBorders>
              <w:top w:val="nil"/>
            </w:tcBorders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832,6</w:t>
            </w:r>
          </w:p>
        </w:tc>
        <w:tc>
          <w:tcPr>
            <w:tcW w:w="708" w:type="dxa"/>
            <w:tcBorders>
              <w:top w:val="nil"/>
            </w:tcBorders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130,0</w:t>
            </w:r>
          </w:p>
        </w:tc>
        <w:tc>
          <w:tcPr>
            <w:tcW w:w="709" w:type="dxa"/>
            <w:tcBorders>
              <w:top w:val="nil"/>
            </w:tcBorders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29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"Билибино - Комсомольский - Певек" от 4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а/д "Билибино - Кепервеем" до 3 км а/д "Певек - Апапельгино - </w:t>
            </w:r>
            <w:r w:rsidRPr="00EB7041">
              <w:rPr>
                <w:sz w:val="20"/>
              </w:rPr>
              <w:lastRenderedPageBreak/>
              <w:t xml:space="preserve">Янранай" в Чукотском автономном округе. Мостовой переход через ручей Западный </w:t>
            </w:r>
            <w:proofErr w:type="spellStart"/>
            <w:r w:rsidRPr="00EB7041">
              <w:rPr>
                <w:sz w:val="20"/>
              </w:rPr>
              <w:t>Льоотайпываам</w:t>
            </w:r>
            <w:proofErr w:type="spellEnd"/>
            <w:r w:rsidRPr="00EB7041">
              <w:rPr>
                <w:sz w:val="20"/>
              </w:rPr>
              <w:t xml:space="preserve"> на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608 + 360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реконструкция/2020 - 2022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2022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42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200,1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200,1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30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"Билибино - Комсомольский - Певек" от 4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а/д "Билибино - Кепервеем" до 3 км а/д "Певек - Апапельгино - Янранай" в Чукотском автономном округе. Мостовой переход через ручей Восточный </w:t>
            </w:r>
            <w:proofErr w:type="spellStart"/>
            <w:r w:rsidRPr="00EB7041">
              <w:rPr>
                <w:sz w:val="20"/>
              </w:rPr>
              <w:t>Льоотайпываам</w:t>
            </w:r>
            <w:proofErr w:type="spellEnd"/>
            <w:r w:rsidRPr="00EB7041">
              <w:rPr>
                <w:sz w:val="20"/>
              </w:rPr>
              <w:t xml:space="preserve"> на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608 + 100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реконструкция/2020 - 2022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2022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43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200,3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200,3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31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"Билибино - Комсомольский - Певек" от 4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а/д "Билибино - Кепервеем" до 3 км а/д "Певек - Апапельгино - Янранай" в Чукотском автономном округе. Мостовой переход через реку </w:t>
            </w:r>
            <w:proofErr w:type="spellStart"/>
            <w:r w:rsidRPr="00EB7041">
              <w:rPr>
                <w:sz w:val="20"/>
              </w:rPr>
              <w:t>Пырканайваам</w:t>
            </w:r>
            <w:proofErr w:type="spellEnd"/>
            <w:r w:rsidRPr="00EB7041">
              <w:rPr>
                <w:sz w:val="20"/>
              </w:rPr>
              <w:t xml:space="preserve"> на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598 + 147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дорожное агентство, 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реконструкция/2020 - 2022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2022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44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"Экономическое и социальное развитие Дальнего Востока и Байкальского региона на период до 2018 года", </w:t>
            </w:r>
            <w:hyperlink r:id="rId45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302,3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157,3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144,9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32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</w:t>
            </w:r>
            <w:r w:rsidRPr="00EB7041">
              <w:rPr>
                <w:sz w:val="20"/>
              </w:rPr>
              <w:lastRenderedPageBreak/>
              <w:t xml:space="preserve">дорога "Билибино - Комсомольский - Певек" от 4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а/д "Билибино - Кепервеем" до 3 км а/д "Певек - Апапельгино - Янранай" в Чукотском автономном округе. Мостовой переход через ручей б/н на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597 + 325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 xml:space="preserve">Правительство </w:t>
            </w:r>
            <w:r w:rsidRPr="00EB7041">
              <w:rPr>
                <w:sz w:val="20"/>
              </w:rPr>
              <w:lastRenderedPageBreak/>
              <w:t>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 xml:space="preserve">Чукотский </w:t>
            </w:r>
            <w:r w:rsidRPr="00EB7041">
              <w:rPr>
                <w:sz w:val="20"/>
              </w:rPr>
              <w:lastRenderedPageBreak/>
              <w:t>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реконструкция/2</w:t>
            </w:r>
            <w:r w:rsidRPr="00EB7041">
              <w:rPr>
                <w:sz w:val="20"/>
              </w:rPr>
              <w:lastRenderedPageBreak/>
              <w:t>020 - 2022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2022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</w:t>
            </w:r>
            <w:r w:rsidRPr="00EB7041">
              <w:rPr>
                <w:sz w:val="20"/>
              </w:rPr>
              <w:lastRenderedPageBreak/>
              <w:t>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46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</w:t>
            </w:r>
            <w:r w:rsidRPr="00EB7041">
              <w:rPr>
                <w:sz w:val="20"/>
              </w:rPr>
              <w:lastRenderedPageBreak/>
              <w:t>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201,7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201,7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33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"Билибино - Комсомольский - Певек" от 4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а/д "Билибино - Кепервеем" до 3 км а/д "Певек - Апапельгино - Янранай" в Чукотском автономном округе. Мостовой переход через реку </w:t>
            </w:r>
            <w:proofErr w:type="spellStart"/>
            <w:r w:rsidRPr="00EB7041">
              <w:rPr>
                <w:sz w:val="20"/>
              </w:rPr>
              <w:t>Йынройгынайваам</w:t>
            </w:r>
            <w:proofErr w:type="spellEnd"/>
            <w:r w:rsidRPr="00EB7041">
              <w:rPr>
                <w:sz w:val="20"/>
              </w:rPr>
              <w:t xml:space="preserve"> на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593 + 828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реконструкция/2019 - 2021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2021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47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421,5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421,5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34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"Билибино - Комсомольский - Певек" от 4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а/д "Билибино - Кепервеем" до 3 км а/д "Певек - Апапельгино - Янранай" в Чукотском автономном округе. Мостовой переход через реку </w:t>
            </w:r>
            <w:proofErr w:type="spellStart"/>
            <w:r w:rsidRPr="00EB7041">
              <w:rPr>
                <w:sz w:val="20"/>
              </w:rPr>
              <w:lastRenderedPageBreak/>
              <w:t>Пыркакайваам</w:t>
            </w:r>
            <w:proofErr w:type="spellEnd"/>
            <w:r w:rsidRPr="00EB7041">
              <w:rPr>
                <w:sz w:val="20"/>
              </w:rPr>
              <w:t xml:space="preserve"> на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582 + 063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реконструкция/2019 - 2021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2021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48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631,9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631,9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35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"Билибино - Комсомольский - Певек" от 4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а/д "Билибино - Кепервеем" до 3 км а/д "Певек - Апапельгино - Янранай" в Чукотском автономном округе. Мостовой переход через ручей </w:t>
            </w:r>
            <w:proofErr w:type="spellStart"/>
            <w:r w:rsidRPr="00EB7041">
              <w:rPr>
                <w:sz w:val="20"/>
              </w:rPr>
              <w:t>Кайна</w:t>
            </w:r>
            <w:proofErr w:type="spellEnd"/>
            <w:r w:rsidRPr="00EB7041">
              <w:rPr>
                <w:sz w:val="20"/>
              </w:rPr>
              <w:t xml:space="preserve"> на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565 + 951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реконструкция/2019 - 2021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2021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49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192,1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192,1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36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"Билибино - Комсомольский - Певек" от 4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а/д "Билибино - Кепервеем" до 3 км а/д "Певек - Апапельгино - Янранай" в Чукотском автономном округе. Мостовой переход через ручей </w:t>
            </w:r>
            <w:proofErr w:type="spellStart"/>
            <w:r w:rsidRPr="00EB7041">
              <w:rPr>
                <w:sz w:val="20"/>
              </w:rPr>
              <w:t>Кайна</w:t>
            </w:r>
            <w:proofErr w:type="spellEnd"/>
            <w:r w:rsidRPr="00EB7041">
              <w:rPr>
                <w:sz w:val="20"/>
              </w:rPr>
              <w:t xml:space="preserve"> на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565 + 691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реконструкция/2019 - 2021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2021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50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259,2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259,2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37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"Билибино - Комсомольский - Певек" от 4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а/д "Билибино - Кепервеем" до 3 км а/д "Певек - Апапельгино - Янранай" в Чукотском </w:t>
            </w:r>
            <w:r w:rsidRPr="00EB7041">
              <w:rPr>
                <w:sz w:val="20"/>
              </w:rPr>
              <w:lastRenderedPageBreak/>
              <w:t xml:space="preserve">автономном округе. Мостовой переход через реку </w:t>
            </w:r>
            <w:proofErr w:type="spellStart"/>
            <w:r w:rsidRPr="00EB7041">
              <w:rPr>
                <w:sz w:val="20"/>
              </w:rPr>
              <w:t>Млельын</w:t>
            </w:r>
            <w:proofErr w:type="spellEnd"/>
            <w:r w:rsidRPr="00EB7041">
              <w:rPr>
                <w:sz w:val="20"/>
              </w:rPr>
              <w:t xml:space="preserve"> на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561 + 953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Федеральное дорожное агентство, 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реконструкция/2018 - 2020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51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"Экономическое и социальное развитие Дальнего Востока и Байкальского региона на период до 2018 года", </w:t>
            </w:r>
            <w:hyperlink r:id="rId52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</w:t>
            </w:r>
            <w:r w:rsidRPr="00EB7041">
              <w:rPr>
                <w:sz w:val="20"/>
              </w:rPr>
              <w:lastRenderedPageBreak/>
              <w:t>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697,5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205,4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492,1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38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"Билибино - Комсомольский - Певек" от 4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а/д "Билибино - Кепервеем" до 3 км а/д "Певек - Апапельгино - Янранай" в Чукотском автономном округе. Мостовой переход через ручей Мутный на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541 + 209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реконструкция/2018 - 2020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53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207,0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207,0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39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"Билибино - Комсомольский - Певек" от 4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а/д "Билибино - Кепервеем" до 3 км а/д "Певек - Апапельгино - Янранай" в Чукотском автономном округе. Мостовой переход через ручей Туманный на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533 + 668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реконструкция/2018 - 2020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54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249,3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249,3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40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"Билибино - Комсомольский - Певек" от 4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а/д "Билибино - </w:t>
            </w:r>
            <w:r w:rsidRPr="00EB7041">
              <w:rPr>
                <w:sz w:val="20"/>
              </w:rPr>
              <w:lastRenderedPageBreak/>
              <w:t xml:space="preserve">Кепервеем" до 3 км а/д "Певек - Апапельгино - Янранай" в Чукотском автономном округе. Мостовой переход через ручей Быстрый на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530 + 296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реконструкция/2018 - 2020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55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</w:t>
            </w:r>
            <w:r w:rsidRPr="00EB7041">
              <w:rPr>
                <w:sz w:val="20"/>
              </w:rPr>
              <w:lastRenderedPageBreak/>
              <w:t>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375,2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375,2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41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"Билибино - Комсомольский - Певек" от 4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а/д "Билибино - Кепервеем" до 3 км а/д "Певек - Апапельгино - Янранай" в Чукотском автономном округе. Мостовой переход через ручей Становой на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526 + 088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реконструкция/2018 - 2020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56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206,1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206,1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42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"Билибино - Комсомольский - Певек" от 4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а/д "Билибино - Кепервеем" до 3 км а/д "Певек - Апапельгино - Янранай" в Чукотском автономном округе. Мостовой переход через реку Правый </w:t>
            </w:r>
            <w:proofErr w:type="spellStart"/>
            <w:r w:rsidRPr="00EB7041">
              <w:rPr>
                <w:sz w:val="20"/>
              </w:rPr>
              <w:t>Ичувеем</w:t>
            </w:r>
            <w:proofErr w:type="spellEnd"/>
            <w:r w:rsidRPr="00EB7041">
              <w:rPr>
                <w:sz w:val="20"/>
              </w:rPr>
              <w:t xml:space="preserve"> на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521 + 606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реконструкция/2018 - 2020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57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249,5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249,5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43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"Беринговский - месторождение </w:t>
            </w:r>
            <w:proofErr w:type="spellStart"/>
            <w:r w:rsidRPr="00EB7041">
              <w:rPr>
                <w:sz w:val="20"/>
              </w:rPr>
              <w:t>Алькатваамское</w:t>
            </w:r>
            <w:proofErr w:type="spellEnd"/>
            <w:r w:rsidRPr="00EB7041">
              <w:rPr>
                <w:sz w:val="20"/>
              </w:rPr>
              <w:t>"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муниципальная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Анадырский район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строительство/2018 - 2022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2022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подготовка к проектированию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58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8969,1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8969,1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44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Автомобильная дорога "Подъезд до с. Алькатваам" от 17 </w:t>
            </w:r>
            <w:proofErr w:type="gramStart"/>
            <w:r w:rsidRPr="00EB7041">
              <w:rPr>
                <w:sz w:val="20"/>
              </w:rPr>
              <w:t>км</w:t>
            </w:r>
            <w:proofErr w:type="gramEnd"/>
            <w:r w:rsidRPr="00EB7041">
              <w:rPr>
                <w:sz w:val="20"/>
              </w:rPr>
              <w:t xml:space="preserve"> а/д "Беринговский - месторождение </w:t>
            </w:r>
            <w:proofErr w:type="spellStart"/>
            <w:r w:rsidRPr="00EB7041">
              <w:rPr>
                <w:sz w:val="20"/>
              </w:rPr>
              <w:t>Алькатваамское</w:t>
            </w:r>
            <w:proofErr w:type="spellEnd"/>
            <w:r w:rsidRPr="00EB7041">
              <w:rPr>
                <w:sz w:val="20"/>
              </w:rPr>
              <w:t>"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дорожное агентство, Правительство ЧАО/</w:t>
            </w:r>
            <w:proofErr w:type="gramStart"/>
            <w:r w:rsidRPr="00EB7041">
              <w:rPr>
                <w:sz w:val="20"/>
              </w:rPr>
              <w:t>муниципальная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Анадырский район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строительство/2020 - 2021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2021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подготовка к проектированию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59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РФ "Развитие транспортной системы"; </w:t>
            </w:r>
            <w:hyperlink r:id="rId60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579,4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90,0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489,4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45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Автомобильная дорога "Марково - Аэропорт"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дорожное агентство, Правительство ЧАО/</w:t>
            </w:r>
            <w:proofErr w:type="gramStart"/>
            <w:r w:rsidRPr="00EB7041">
              <w:rPr>
                <w:sz w:val="20"/>
              </w:rPr>
              <w:t>муниципальная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Анадырский район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реконструкция/2018 - 2020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2020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подготовка к проектированию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61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РФ "Развитие транспортной системы"; </w:t>
            </w:r>
            <w:hyperlink r:id="rId62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2014 - 2022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510,3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15,0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495,3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15371" w:type="dxa"/>
            <w:gridSpan w:val="13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Аэропорты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46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Аэропорт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агентство воздушного транспорта/</w:t>
            </w:r>
            <w:proofErr w:type="gramStart"/>
            <w:r w:rsidRPr="00EB7041">
              <w:rPr>
                <w:sz w:val="20"/>
              </w:rPr>
              <w:t>федеральная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п. Беринговский Анадырского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реконструкция/2016 - 2017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подготовка к проектированию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63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"Экономическое и социальное развитие Дальнего Востока и Байкальского региона на период до 2018 года"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1149,5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1149,5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47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Аэропорт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 xml:space="preserve">Федеральное агентство </w:t>
            </w:r>
            <w:r w:rsidRPr="00EB7041">
              <w:rPr>
                <w:sz w:val="20"/>
              </w:rPr>
              <w:lastRenderedPageBreak/>
              <w:t>воздушного транспорта/</w:t>
            </w:r>
            <w:proofErr w:type="gramStart"/>
            <w:r w:rsidRPr="00EB7041">
              <w:rPr>
                <w:sz w:val="20"/>
              </w:rPr>
              <w:t>федеральная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 xml:space="preserve">п. Эгвекинот Иультинского </w:t>
            </w:r>
            <w:r w:rsidRPr="00EB7041">
              <w:rPr>
                <w:sz w:val="20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реконструкция/2014 - 2017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64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"Экономическое и </w:t>
            </w:r>
            <w:r w:rsidRPr="00EB7041">
              <w:rPr>
                <w:sz w:val="20"/>
              </w:rPr>
              <w:lastRenderedPageBreak/>
              <w:t>социальное развитие Дальнего Востока и Байкальского региона на период до 2018 года"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1699,3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1699,3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48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Аэропорт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агентство воздушного транспорта/</w:t>
            </w:r>
            <w:proofErr w:type="gramStart"/>
            <w:r w:rsidRPr="00EB7041">
              <w:rPr>
                <w:sz w:val="20"/>
              </w:rPr>
              <w:t>федеральная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с. Кепервеем Билибинского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реконструкция/2014 - 2017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65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"Экономическое и социальное развитие Дальнего Востока и Байкальского региона на период до 2018 года"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1911,5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1911,5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49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Аэропорт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агентство воздушного транспорта/</w:t>
            </w:r>
            <w:proofErr w:type="gramStart"/>
            <w:r w:rsidRPr="00EB7041">
              <w:rPr>
                <w:sz w:val="20"/>
              </w:rPr>
              <w:t>федеральная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с. Омолон Билибинского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реконструкция/2016 - 2017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подготовка к проектированию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66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"Экономическое и социальное развитие Дальнего Востока и Байкальского региона на период до 2018 года"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449,5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449,5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50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Аэропортовый комплекс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агентство воздушного транспорта/</w:t>
            </w:r>
            <w:proofErr w:type="gramStart"/>
            <w:r w:rsidRPr="00EB7041">
              <w:rPr>
                <w:sz w:val="20"/>
              </w:rPr>
              <w:t>федеральная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п. Апапельгино Чаунского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реконструкция/2013 - 2019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2019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 разработан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67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"Развитие транспортной системы России (2010 - 2020 годы)"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4068,9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3505,2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120,7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443,0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51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Аэропортовый комплекс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агентство воздушного транспорта/</w:t>
            </w:r>
            <w:proofErr w:type="gramStart"/>
            <w:r w:rsidRPr="00EB7041">
              <w:rPr>
                <w:sz w:val="20"/>
              </w:rPr>
              <w:t>федеральная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с. Лаврентия Чукотского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реконструкция/2016 - 2018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 разработан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68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"Развитие транспортной системы России (2010 - 2020 годы)"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647,4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357,4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79,0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211,0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52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Аэропортовый комплекс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агентство воздушного транспорта/</w:t>
            </w:r>
            <w:proofErr w:type="gramStart"/>
            <w:r w:rsidRPr="00EB7041">
              <w:rPr>
                <w:sz w:val="20"/>
              </w:rPr>
              <w:t>федеральная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п. Провидения Провиденского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реконструкция/2016 - 2018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 разработан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69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"Развитие транспортной системы России (2010 - 2020 годы)"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775,0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474,8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82,6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217,6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53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Аэропортовый комплекс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агентство воздушного транспорта/</w:t>
            </w:r>
            <w:proofErr w:type="gramStart"/>
            <w:r w:rsidRPr="00EB7041">
              <w:rPr>
                <w:sz w:val="20"/>
              </w:rPr>
              <w:t>федеральная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с. Марково Анадырского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реконструкция/2016 - 2018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 разработан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70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"Развитие транспортной системы России (2010 - 2020 годы)"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993,8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605,2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106,8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281,8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54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Взлетно-посадочная площадка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г. Анадырь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строительство/2014 - 2017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71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"Развитие транспортной инфраструктуры Чукотского автономного округа на 2014 - 2018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695,6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506,6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178,9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10,2</w:t>
            </w:r>
          </w:p>
        </w:tc>
      </w:tr>
      <w:tr w:rsidR="00EB7041" w:rsidTr="00EB7041">
        <w:tc>
          <w:tcPr>
            <w:tcW w:w="15371" w:type="dxa"/>
            <w:gridSpan w:val="13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Морские порты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55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Паромно-пассажирский причал на левом берегу Анадырского лимана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агентство морского и речного транспорта/</w:t>
            </w:r>
            <w:proofErr w:type="gramStart"/>
            <w:r w:rsidRPr="00EB7041">
              <w:rPr>
                <w:sz w:val="20"/>
              </w:rPr>
              <w:t>федеральная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п. Угольные Копи Анадырского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строительство/2015 - 2017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 разработан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72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"Экономическое и социальное развитие Дальнего Востока и Байкальского региона на период до 2018 года"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602,0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602,0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56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Морской порт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Федеральное агентство морского и речного транспорта/</w:t>
            </w:r>
            <w:proofErr w:type="gramStart"/>
            <w:r w:rsidRPr="00EB7041">
              <w:rPr>
                <w:sz w:val="20"/>
              </w:rPr>
              <w:t>федеральная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г. Певек Чаунского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реконструкция/2014 - 2017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проводится конкурс на определение подрядной организации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73" w:history="1">
              <w:r w:rsidRPr="00EB7041">
                <w:rPr>
                  <w:color w:val="0000FF"/>
                  <w:sz w:val="20"/>
                </w:rPr>
                <w:t>ФЦП</w:t>
              </w:r>
            </w:hyperlink>
            <w:r w:rsidRPr="00EB7041">
              <w:rPr>
                <w:sz w:val="20"/>
              </w:rPr>
              <w:t xml:space="preserve"> "Экономическое и социальное развитие Дальнего Востока и Байкальского региона на период до 2018 года"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830,0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770,0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60,0</w:t>
            </w:r>
          </w:p>
        </w:tc>
      </w:tr>
      <w:tr w:rsidR="00EB7041" w:rsidTr="00EB7041">
        <w:tc>
          <w:tcPr>
            <w:tcW w:w="15371" w:type="dxa"/>
            <w:gridSpan w:val="13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Объекты торговой, агропромышленной и иной инфраструктуры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57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Реконструкция нефтебазы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ГУП ЧАО "</w:t>
            </w:r>
            <w:proofErr w:type="spellStart"/>
            <w:r w:rsidRPr="00EB7041">
              <w:rPr>
                <w:sz w:val="20"/>
              </w:rPr>
              <w:t>Чукотснаб</w:t>
            </w:r>
            <w:proofErr w:type="spellEnd"/>
            <w:r w:rsidRPr="00EB7041">
              <w:rPr>
                <w:sz w:val="20"/>
              </w:rPr>
              <w:t>"/частная</w:t>
            </w: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г. Певек Чаунского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реконструкция/2011 - 2018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Производственная программа ГУП ЧАО "</w:t>
            </w:r>
            <w:proofErr w:type="spellStart"/>
            <w:r w:rsidRPr="00EB7041">
              <w:rPr>
                <w:sz w:val="20"/>
              </w:rPr>
              <w:t>Чукотснаб</w:t>
            </w:r>
            <w:proofErr w:type="spellEnd"/>
            <w:r w:rsidRPr="00EB7041">
              <w:rPr>
                <w:sz w:val="20"/>
              </w:rPr>
              <w:t>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938,0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938,0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58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Ограждения </w:t>
            </w:r>
            <w:r w:rsidRPr="00EB7041">
              <w:rPr>
                <w:sz w:val="20"/>
              </w:rPr>
              <w:lastRenderedPageBreak/>
              <w:t>резервуарного парка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 xml:space="preserve">ГУП </w:t>
            </w:r>
            <w:r w:rsidRPr="00EB7041">
              <w:rPr>
                <w:sz w:val="20"/>
              </w:rPr>
              <w:lastRenderedPageBreak/>
              <w:t>ЧАО/"</w:t>
            </w:r>
            <w:proofErr w:type="spellStart"/>
            <w:r w:rsidRPr="00EB7041">
              <w:rPr>
                <w:sz w:val="20"/>
              </w:rPr>
              <w:t>Чукотснаб</w:t>
            </w:r>
            <w:proofErr w:type="spellEnd"/>
            <w:r w:rsidRPr="00EB7041">
              <w:rPr>
                <w:sz w:val="20"/>
              </w:rPr>
              <w:t>" окружная</w:t>
            </w: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 xml:space="preserve">с. Марково, </w:t>
            </w:r>
            <w:r w:rsidRPr="00EB7041">
              <w:rPr>
                <w:sz w:val="20"/>
              </w:rPr>
              <w:lastRenderedPageBreak/>
              <w:t>Анадырский муниципальный район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 xml:space="preserve">строительство, </w:t>
            </w:r>
            <w:r w:rsidRPr="00EB7041">
              <w:rPr>
                <w:sz w:val="20"/>
              </w:rPr>
              <w:lastRenderedPageBreak/>
              <w:t>2016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2016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</w:t>
            </w:r>
            <w:r w:rsidRPr="00EB7041">
              <w:rPr>
                <w:sz w:val="20"/>
              </w:rPr>
              <w:lastRenderedPageBreak/>
              <w:t>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 xml:space="preserve">Производственная </w:t>
            </w:r>
            <w:r w:rsidRPr="00EB7041">
              <w:rPr>
                <w:sz w:val="20"/>
              </w:rPr>
              <w:lastRenderedPageBreak/>
              <w:t>программа ГУП ЧАО "</w:t>
            </w:r>
            <w:proofErr w:type="spellStart"/>
            <w:r w:rsidRPr="00EB7041">
              <w:rPr>
                <w:sz w:val="20"/>
              </w:rPr>
              <w:t>Чукотснаб</w:t>
            </w:r>
            <w:proofErr w:type="spellEnd"/>
            <w:r w:rsidRPr="00EB7041">
              <w:rPr>
                <w:sz w:val="20"/>
              </w:rPr>
              <w:t>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6,2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6,2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59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EB7041">
              <w:rPr>
                <w:sz w:val="20"/>
              </w:rPr>
              <w:t>Авиазаправочный</w:t>
            </w:r>
            <w:proofErr w:type="spellEnd"/>
            <w:r w:rsidRPr="00EB7041">
              <w:rPr>
                <w:sz w:val="20"/>
              </w:rPr>
              <w:t xml:space="preserve"> комплекс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ГУП ЧАО "</w:t>
            </w:r>
            <w:proofErr w:type="spellStart"/>
            <w:r w:rsidRPr="00EB7041">
              <w:rPr>
                <w:sz w:val="20"/>
              </w:rPr>
              <w:t>Чукотснаб</w:t>
            </w:r>
            <w:proofErr w:type="spellEnd"/>
            <w:r w:rsidRPr="00EB7041">
              <w:rPr>
                <w:sz w:val="20"/>
              </w:rPr>
              <w:t>"/окружная</w:t>
            </w: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п. Провидения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строительство, 2016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Производственная программа ГУП ЧАО "</w:t>
            </w:r>
            <w:proofErr w:type="spellStart"/>
            <w:r w:rsidRPr="00EB7041">
              <w:rPr>
                <w:sz w:val="20"/>
              </w:rPr>
              <w:t>Чукотснаб</w:t>
            </w:r>
            <w:proofErr w:type="spellEnd"/>
            <w:r w:rsidRPr="00EB7041">
              <w:rPr>
                <w:sz w:val="20"/>
              </w:rPr>
              <w:t>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17,0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17,0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60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Строительство технологического трубопровода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ГУП ЧАО "</w:t>
            </w:r>
            <w:proofErr w:type="spellStart"/>
            <w:r w:rsidRPr="00EB7041">
              <w:rPr>
                <w:sz w:val="20"/>
              </w:rPr>
              <w:t>Чукотснаб</w:t>
            </w:r>
            <w:proofErr w:type="spellEnd"/>
            <w:r w:rsidRPr="00EB7041">
              <w:rPr>
                <w:sz w:val="20"/>
              </w:rPr>
              <w:t>"/окружная</w:t>
            </w: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Мыс Обсервации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строительство, 2016 - 2017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Производственная программа ГУП ЧАО "</w:t>
            </w:r>
            <w:proofErr w:type="spellStart"/>
            <w:r w:rsidRPr="00EB7041">
              <w:rPr>
                <w:sz w:val="20"/>
              </w:rPr>
              <w:t>Чукотснаб</w:t>
            </w:r>
            <w:proofErr w:type="spellEnd"/>
            <w:r w:rsidRPr="00EB7041">
              <w:rPr>
                <w:sz w:val="20"/>
              </w:rPr>
              <w:t>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45,8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45,8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61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Ограждения резервуарного парка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ГУП ЧАО "</w:t>
            </w:r>
            <w:proofErr w:type="spellStart"/>
            <w:r w:rsidRPr="00EB7041">
              <w:rPr>
                <w:sz w:val="20"/>
              </w:rPr>
              <w:t>Чукотснаб</w:t>
            </w:r>
            <w:proofErr w:type="spellEnd"/>
            <w:r w:rsidRPr="00EB7041">
              <w:rPr>
                <w:sz w:val="20"/>
              </w:rPr>
              <w:t>"/окружная</w:t>
            </w: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Мыс Обсервации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строительство, 2016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Производственная программа ГУП ЧАО "</w:t>
            </w:r>
            <w:proofErr w:type="spellStart"/>
            <w:r w:rsidRPr="00EB7041">
              <w:rPr>
                <w:sz w:val="20"/>
              </w:rPr>
              <w:t>Чукотснаб</w:t>
            </w:r>
            <w:proofErr w:type="spellEnd"/>
            <w:r w:rsidRPr="00EB7041">
              <w:rPr>
                <w:sz w:val="20"/>
              </w:rPr>
              <w:t>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17,9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17,9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62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3 РВС-5000 (резервуары вертикальные для хранения нефтепродуктов) N 19, 20, 21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ГУП ЧАО "</w:t>
            </w:r>
            <w:proofErr w:type="spellStart"/>
            <w:r w:rsidRPr="00EB7041">
              <w:rPr>
                <w:sz w:val="20"/>
              </w:rPr>
              <w:t>Чукотснаб</w:t>
            </w:r>
            <w:proofErr w:type="spellEnd"/>
            <w:r w:rsidRPr="00EB7041">
              <w:rPr>
                <w:sz w:val="20"/>
              </w:rPr>
              <w:t>"/окружная</w:t>
            </w: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г. Певек Чаунского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строительство, 2016 - 2017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Производственная программа ГУП ЧАО "</w:t>
            </w:r>
            <w:proofErr w:type="spellStart"/>
            <w:r w:rsidRPr="00EB7041">
              <w:rPr>
                <w:sz w:val="20"/>
              </w:rPr>
              <w:t>Чукотснаб</w:t>
            </w:r>
            <w:proofErr w:type="spellEnd"/>
            <w:r w:rsidRPr="00EB7041">
              <w:rPr>
                <w:sz w:val="20"/>
              </w:rPr>
              <w:t>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173,9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173,9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63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Ограждения резервуарного парка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ГУП ЧАО "</w:t>
            </w:r>
            <w:proofErr w:type="spellStart"/>
            <w:r w:rsidRPr="00EB7041">
              <w:rPr>
                <w:sz w:val="20"/>
              </w:rPr>
              <w:t>Чукотснаб</w:t>
            </w:r>
            <w:proofErr w:type="spellEnd"/>
            <w:r w:rsidRPr="00EB7041">
              <w:rPr>
                <w:sz w:val="20"/>
              </w:rPr>
              <w:t>"/окружная</w:t>
            </w: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г. Певек Чаунского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строительство, 2016 - 2017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Производственная программа ГУП ЧАО "</w:t>
            </w:r>
            <w:proofErr w:type="spellStart"/>
            <w:r w:rsidRPr="00EB7041">
              <w:rPr>
                <w:sz w:val="20"/>
              </w:rPr>
              <w:t>Чукотснаб</w:t>
            </w:r>
            <w:proofErr w:type="spellEnd"/>
            <w:r w:rsidRPr="00EB7041">
              <w:rPr>
                <w:sz w:val="20"/>
              </w:rPr>
              <w:t>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72,2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72,2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64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Строительство склада-овощехранилища в селе Уэлен Чукотского муниципального района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ГП ЧАО "Чукотская оптовая торговля"</w:t>
            </w: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с. Уэлен Чукотского района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строительство, 2015 - 2016 гг.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Программа деятельности на 2016 год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18,0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18,0</w:t>
            </w:r>
          </w:p>
        </w:tc>
      </w:tr>
      <w:tr w:rsidR="00EB7041" w:rsidTr="00EB7041">
        <w:tc>
          <w:tcPr>
            <w:tcW w:w="15371" w:type="dxa"/>
            <w:gridSpan w:val="13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Объекты в сфере экологии и охраны окружающей среды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65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Очистные сооружения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Администрация Городского округа Анадырь/муниципальная</w:t>
            </w: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г. Анадырь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строительство/2015 - 2019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2019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проектирование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74" w:history="1">
              <w:r w:rsidRPr="00EB7041">
                <w:rPr>
                  <w:color w:val="0000FF"/>
                  <w:sz w:val="20"/>
                </w:rPr>
                <w:t>МП</w:t>
              </w:r>
            </w:hyperlink>
            <w:r w:rsidRPr="00EB7041">
              <w:rPr>
                <w:sz w:val="20"/>
              </w:rPr>
              <w:t xml:space="preserve"> "Охрана окружающей среды в городском округе Анадырь на 2015 - 2019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328,7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328,7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66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 xml:space="preserve">Рекультивация </w:t>
            </w:r>
            <w:r w:rsidRPr="00EB7041">
              <w:rPr>
                <w:sz w:val="20"/>
              </w:rPr>
              <w:lastRenderedPageBreak/>
              <w:t>санкционированной свалки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 xml:space="preserve">Администрация </w:t>
            </w:r>
            <w:r w:rsidRPr="00EB7041">
              <w:rPr>
                <w:sz w:val="20"/>
              </w:rPr>
              <w:lastRenderedPageBreak/>
              <w:t>Городского округа Анадырь/муниципальная</w:t>
            </w:r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г. Анадырь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 xml:space="preserve">проектирование, </w:t>
            </w:r>
            <w:r w:rsidRPr="00EB7041">
              <w:rPr>
                <w:sz w:val="20"/>
              </w:rPr>
              <w:lastRenderedPageBreak/>
              <w:t>2015 - 2019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не определен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подготов</w:t>
            </w:r>
            <w:r w:rsidRPr="00EB7041">
              <w:rPr>
                <w:sz w:val="20"/>
              </w:rPr>
              <w:lastRenderedPageBreak/>
              <w:t>ка к проектированию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75" w:history="1">
              <w:r w:rsidRPr="00EB7041">
                <w:rPr>
                  <w:color w:val="0000FF"/>
                  <w:sz w:val="20"/>
                </w:rPr>
                <w:t>МП</w:t>
              </w:r>
            </w:hyperlink>
            <w:r w:rsidRPr="00EB7041">
              <w:rPr>
                <w:sz w:val="20"/>
              </w:rPr>
              <w:t xml:space="preserve"> "Охрана </w:t>
            </w:r>
            <w:r w:rsidRPr="00EB7041">
              <w:rPr>
                <w:sz w:val="20"/>
              </w:rPr>
              <w:lastRenderedPageBreak/>
              <w:t>окружающей среды в городском округе Анадырь на 2015 - 2019 годы"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5,2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5,2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  <w:tr w:rsidR="00EB7041" w:rsidTr="00EB7041">
        <w:tc>
          <w:tcPr>
            <w:tcW w:w="15371" w:type="dxa"/>
            <w:gridSpan w:val="13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lastRenderedPageBreak/>
              <w:t>Инвестиционные площадки</w:t>
            </w:r>
          </w:p>
        </w:tc>
      </w:tr>
      <w:tr w:rsidR="00EB7041" w:rsidTr="00EB7041">
        <w:tc>
          <w:tcPr>
            <w:tcW w:w="488" w:type="dxa"/>
          </w:tcPr>
          <w:p w:rsidR="00EB7041" w:rsidRPr="00EB7041" w:rsidRDefault="00EB7041">
            <w:pPr>
              <w:pStyle w:val="ConsPlusNormal"/>
              <w:rPr>
                <w:sz w:val="20"/>
              </w:rPr>
            </w:pPr>
            <w:r w:rsidRPr="00EB7041">
              <w:rPr>
                <w:sz w:val="20"/>
              </w:rPr>
              <w:t>67</w:t>
            </w:r>
          </w:p>
        </w:tc>
        <w:tc>
          <w:tcPr>
            <w:tcW w:w="1842" w:type="dxa"/>
          </w:tcPr>
          <w:p w:rsidR="00EB7041" w:rsidRPr="00EB7041" w:rsidRDefault="00EB7041">
            <w:pPr>
              <w:pStyle w:val="ConsPlusNormal"/>
              <w:jc w:val="both"/>
              <w:rPr>
                <w:sz w:val="20"/>
              </w:rPr>
            </w:pPr>
            <w:r w:rsidRPr="00EB7041">
              <w:rPr>
                <w:sz w:val="20"/>
              </w:rPr>
              <w:t>Энергоустановка промышленного парка "Анадырь"</w:t>
            </w:r>
          </w:p>
        </w:tc>
        <w:tc>
          <w:tcPr>
            <w:tcW w:w="1560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Правительство ЧАО, министерство экономического развития Российской Федерации/</w:t>
            </w:r>
            <w:proofErr w:type="gramStart"/>
            <w:r w:rsidRPr="00EB7041">
              <w:rPr>
                <w:sz w:val="20"/>
              </w:rPr>
              <w:t>окружная</w:t>
            </w:r>
            <w:proofErr w:type="gramEnd"/>
          </w:p>
        </w:tc>
        <w:tc>
          <w:tcPr>
            <w:tcW w:w="1417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г. Анадырь</w:t>
            </w:r>
          </w:p>
        </w:tc>
        <w:tc>
          <w:tcPr>
            <w:tcW w:w="155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строительство/2015 - 2016</w:t>
            </w:r>
          </w:p>
        </w:tc>
        <w:tc>
          <w:tcPr>
            <w:tcW w:w="1276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строительство</w:t>
            </w:r>
          </w:p>
        </w:tc>
        <w:tc>
          <w:tcPr>
            <w:tcW w:w="184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hyperlink r:id="rId76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"Стимулирование экономической активности населения Чукотского автономного округа на 2014 - 2018 годы", </w:t>
            </w:r>
            <w:hyperlink r:id="rId77" w:history="1">
              <w:r w:rsidRPr="00EB7041">
                <w:rPr>
                  <w:color w:val="0000FF"/>
                  <w:sz w:val="20"/>
                </w:rPr>
                <w:t>ГП</w:t>
              </w:r>
            </w:hyperlink>
            <w:r w:rsidRPr="00EB7041">
              <w:rPr>
                <w:sz w:val="20"/>
              </w:rPr>
              <w:t xml:space="preserve"> РФ "Экономическое развитие и инновационная экономика"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43,4</w:t>
            </w:r>
          </w:p>
        </w:tc>
        <w:tc>
          <w:tcPr>
            <w:tcW w:w="993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40,8</w:t>
            </w:r>
          </w:p>
        </w:tc>
        <w:tc>
          <w:tcPr>
            <w:tcW w:w="708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2,6</w:t>
            </w:r>
          </w:p>
        </w:tc>
        <w:tc>
          <w:tcPr>
            <w:tcW w:w="709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B7041" w:rsidRPr="00EB7041" w:rsidRDefault="00EB7041">
            <w:pPr>
              <w:pStyle w:val="ConsPlusNormal"/>
              <w:jc w:val="center"/>
              <w:rPr>
                <w:sz w:val="20"/>
              </w:rPr>
            </w:pPr>
            <w:r w:rsidRPr="00EB7041">
              <w:rPr>
                <w:sz w:val="20"/>
              </w:rPr>
              <w:t>0,0</w:t>
            </w:r>
          </w:p>
        </w:tc>
      </w:tr>
    </w:tbl>
    <w:p w:rsidR="00EB7041" w:rsidRDefault="00EB7041">
      <w:pPr>
        <w:pStyle w:val="ConsPlusNormal"/>
        <w:jc w:val="both"/>
      </w:pPr>
    </w:p>
    <w:p w:rsidR="00EB7041" w:rsidRPr="00EB7041" w:rsidRDefault="00EB7041">
      <w:pPr>
        <w:pStyle w:val="ConsPlusNormal"/>
        <w:ind w:firstLine="540"/>
        <w:jc w:val="both"/>
        <w:rPr>
          <w:sz w:val="20"/>
        </w:rPr>
      </w:pPr>
      <w:r w:rsidRPr="00EB7041">
        <w:rPr>
          <w:sz w:val="20"/>
        </w:rPr>
        <w:t>ФБ - федеральный бюджет;</w:t>
      </w:r>
    </w:p>
    <w:p w:rsidR="00EB7041" w:rsidRPr="00EB7041" w:rsidRDefault="00EB7041">
      <w:pPr>
        <w:pStyle w:val="ConsPlusNormal"/>
        <w:ind w:firstLine="540"/>
        <w:jc w:val="both"/>
        <w:rPr>
          <w:sz w:val="20"/>
        </w:rPr>
      </w:pPr>
      <w:r w:rsidRPr="00EB7041">
        <w:rPr>
          <w:sz w:val="20"/>
        </w:rPr>
        <w:t>ОБ - окружной бюджет;</w:t>
      </w:r>
    </w:p>
    <w:p w:rsidR="00EB7041" w:rsidRPr="00EB7041" w:rsidRDefault="00EB7041">
      <w:pPr>
        <w:pStyle w:val="ConsPlusNormal"/>
        <w:ind w:firstLine="540"/>
        <w:jc w:val="both"/>
        <w:rPr>
          <w:sz w:val="20"/>
        </w:rPr>
      </w:pPr>
      <w:r w:rsidRPr="00EB7041">
        <w:rPr>
          <w:sz w:val="20"/>
        </w:rPr>
        <w:t>ВИ - внебюджетные источники финансирования;</w:t>
      </w:r>
    </w:p>
    <w:p w:rsidR="00EB7041" w:rsidRPr="00EB7041" w:rsidRDefault="00EB7041">
      <w:pPr>
        <w:pStyle w:val="ConsPlusNormal"/>
        <w:ind w:firstLine="540"/>
        <w:jc w:val="both"/>
        <w:rPr>
          <w:sz w:val="20"/>
        </w:rPr>
      </w:pPr>
      <w:r w:rsidRPr="00EB7041">
        <w:rPr>
          <w:sz w:val="20"/>
        </w:rPr>
        <w:t>Правительство ЧАО - Правительство Чукотского автономного округа.</w:t>
      </w:r>
    </w:p>
    <w:p w:rsidR="00EB7041" w:rsidRDefault="00EB7041">
      <w:pPr>
        <w:pStyle w:val="ConsPlusNormal"/>
        <w:jc w:val="both"/>
      </w:pPr>
    </w:p>
    <w:p w:rsidR="00452F45" w:rsidRDefault="00452F45">
      <w:bookmarkStart w:id="2" w:name="_GoBack"/>
      <w:bookmarkEnd w:id="2"/>
    </w:p>
    <w:sectPr w:rsidR="00452F45" w:rsidSect="00EB704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41"/>
    <w:rsid w:val="000B4964"/>
    <w:rsid w:val="000B618E"/>
    <w:rsid w:val="00151828"/>
    <w:rsid w:val="001D4F45"/>
    <w:rsid w:val="00211DE8"/>
    <w:rsid w:val="00232625"/>
    <w:rsid w:val="003C6ACC"/>
    <w:rsid w:val="003E2B54"/>
    <w:rsid w:val="0043361D"/>
    <w:rsid w:val="00452F45"/>
    <w:rsid w:val="00507851"/>
    <w:rsid w:val="005729B3"/>
    <w:rsid w:val="005B4328"/>
    <w:rsid w:val="005E5F96"/>
    <w:rsid w:val="0063665F"/>
    <w:rsid w:val="00685522"/>
    <w:rsid w:val="006E5C44"/>
    <w:rsid w:val="00714877"/>
    <w:rsid w:val="00746FE8"/>
    <w:rsid w:val="007767AF"/>
    <w:rsid w:val="00797AB1"/>
    <w:rsid w:val="00804BBB"/>
    <w:rsid w:val="008A4A7A"/>
    <w:rsid w:val="008C41AB"/>
    <w:rsid w:val="00912E12"/>
    <w:rsid w:val="00AB3170"/>
    <w:rsid w:val="00B72E69"/>
    <w:rsid w:val="00B85AF2"/>
    <w:rsid w:val="00C218AA"/>
    <w:rsid w:val="00C30A48"/>
    <w:rsid w:val="00C37707"/>
    <w:rsid w:val="00D16ACD"/>
    <w:rsid w:val="00DA5CD4"/>
    <w:rsid w:val="00DE4DCB"/>
    <w:rsid w:val="00E617EC"/>
    <w:rsid w:val="00E75488"/>
    <w:rsid w:val="00EB7041"/>
    <w:rsid w:val="00EE75DA"/>
    <w:rsid w:val="00F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7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7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B7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7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7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7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7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7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B7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7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7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7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68C994A518F0C6B5CDE392A263B1505DD0F8162006FE39920627944E905E56D46C61A32B21F8011303E3U1FFH" TargetMode="External"/><Relationship Id="rId18" Type="http://schemas.openxmlformats.org/officeDocument/2006/relationships/hyperlink" Target="consultantplus://offline/ref=3568C994A518F0C6B5CDFD9FB40FEB595ED3A01F2305F06DCF597CC919995401932338E16F2CF901U1FAH" TargetMode="External"/><Relationship Id="rId26" Type="http://schemas.openxmlformats.org/officeDocument/2006/relationships/hyperlink" Target="consultantplus://offline/ref=3568C994A518F0C6B5CDE392A263B1505DD0F8162006FD3D930627944E905E56D46C61A32B21F8001002EAU1FDH" TargetMode="External"/><Relationship Id="rId39" Type="http://schemas.openxmlformats.org/officeDocument/2006/relationships/hyperlink" Target="consultantplus://offline/ref=3568C994A518F0C6B5CDE392A263B1505DD0F8162006FD3D930627944E905E56D46C61A32B21F8001002EAU1FDH" TargetMode="External"/><Relationship Id="rId21" Type="http://schemas.openxmlformats.org/officeDocument/2006/relationships/hyperlink" Target="consultantplus://offline/ref=3568C994A518F0C6B5CDE392A263B1505DD0F8162006FD3D930627944E905E56D46C61A32B21F8001002EAU1FDH" TargetMode="External"/><Relationship Id="rId34" Type="http://schemas.openxmlformats.org/officeDocument/2006/relationships/hyperlink" Target="consultantplus://offline/ref=3568C994A518F0C6B5CDFD9FB40FEB595ED3AF132703F06DCF597CC919995401932338E8692CUFFBH" TargetMode="External"/><Relationship Id="rId42" Type="http://schemas.openxmlformats.org/officeDocument/2006/relationships/hyperlink" Target="consultantplus://offline/ref=3568C994A518F0C6B5CDE392A263B1505DD0F8162006FD3D930627944E905E56D46C61A32B21F8001002EAU1FDH" TargetMode="External"/><Relationship Id="rId47" Type="http://schemas.openxmlformats.org/officeDocument/2006/relationships/hyperlink" Target="consultantplus://offline/ref=3568C994A518F0C6B5CDE392A263B1505DD0F8162006FD3D930627944E905E56D46C61A32B21F8001002EAU1FDH" TargetMode="External"/><Relationship Id="rId50" Type="http://schemas.openxmlformats.org/officeDocument/2006/relationships/hyperlink" Target="consultantplus://offline/ref=3568C994A518F0C6B5CDE392A263B1505DD0F8162006FD3D930627944E905E56D46C61A32B21F8001002EAU1FDH" TargetMode="External"/><Relationship Id="rId55" Type="http://schemas.openxmlformats.org/officeDocument/2006/relationships/hyperlink" Target="consultantplus://offline/ref=3568C994A518F0C6B5CDE392A263B1505DD0F8162006FD3D930627944E905E56D46C61A32B21F8001002EAU1FDH" TargetMode="External"/><Relationship Id="rId63" Type="http://schemas.openxmlformats.org/officeDocument/2006/relationships/hyperlink" Target="consultantplus://offline/ref=3568C994A518F0C6B5CDFD9FB40FEB595ED3AF132703F06DCF597CC919995401932338E8692CUFFBH" TargetMode="External"/><Relationship Id="rId68" Type="http://schemas.openxmlformats.org/officeDocument/2006/relationships/hyperlink" Target="consultantplus://offline/ref=3568C994A518F0C6B5CDFD9FB40FEB595ED3A1192401F06DCF597CC919995401932338E16D2EFD08U1FAH" TargetMode="External"/><Relationship Id="rId76" Type="http://schemas.openxmlformats.org/officeDocument/2006/relationships/hyperlink" Target="consultantplus://offline/ref=3568C994A518F0C6B5CDE392A263B1505DD0F8162006FD3B950627944E905E56D46C61A32B21F8011B05EBU1FEH" TargetMode="External"/><Relationship Id="rId7" Type="http://schemas.openxmlformats.org/officeDocument/2006/relationships/hyperlink" Target="consultantplus://offline/ref=3568C994A518F0C6B5CDE392A263B1505DD0F8162006FD3F9B0627944E905E56D46C61A32B21F8001A05E4U1F8H" TargetMode="External"/><Relationship Id="rId71" Type="http://schemas.openxmlformats.org/officeDocument/2006/relationships/hyperlink" Target="consultantplus://offline/ref=3568C994A518F0C6B5CDE392A263B1505DD0F8162006FD3D930627944E905E56D46C61A32B21F8001002EAU1F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68C994A518F0C6B5CDE392A263B1505DD0F8162006FE39920627944E905E56D46C61A32B21F8011303E3U1FFH" TargetMode="External"/><Relationship Id="rId29" Type="http://schemas.openxmlformats.org/officeDocument/2006/relationships/hyperlink" Target="consultantplus://offline/ref=3568C994A518F0C6B5CDE392A263B1505DD0F8162006FD3D930627944E905E56D46C61A32B21F8001002EAU1FDH" TargetMode="External"/><Relationship Id="rId11" Type="http://schemas.openxmlformats.org/officeDocument/2006/relationships/hyperlink" Target="consultantplus://offline/ref=3568C994A518F0C6B5CDE392A263B1505DD0F8162006FD3D920627944E905E56D46C61A32B21F8011303E3U1FFH" TargetMode="External"/><Relationship Id="rId24" Type="http://schemas.openxmlformats.org/officeDocument/2006/relationships/hyperlink" Target="consultantplus://offline/ref=3568C994A518F0C6B5CDFD9FB40FEB595ED3AF132703F06DCF597CC919995401932338E8692CUFFBH" TargetMode="External"/><Relationship Id="rId32" Type="http://schemas.openxmlformats.org/officeDocument/2006/relationships/hyperlink" Target="consultantplus://offline/ref=3568C994A518F0C6B5CDFD9FB40FEB595ED3AF132703F06DCF597CC919995401932338E8692CUFFBH" TargetMode="External"/><Relationship Id="rId37" Type="http://schemas.openxmlformats.org/officeDocument/2006/relationships/hyperlink" Target="consultantplus://offline/ref=3568C994A518F0C6B5CDE392A263B1505DD0F8162006FD3D930627944E905E56D46C61A32B21F8001002EAU1FDH" TargetMode="External"/><Relationship Id="rId40" Type="http://schemas.openxmlformats.org/officeDocument/2006/relationships/hyperlink" Target="consultantplus://offline/ref=3568C994A518F0C6B5CDFD9FB40FEB595ED3AF132703F06DCF597CC919995401932338E8692CUFFBH" TargetMode="External"/><Relationship Id="rId45" Type="http://schemas.openxmlformats.org/officeDocument/2006/relationships/hyperlink" Target="consultantplus://offline/ref=3568C994A518F0C6B5CDE392A263B1505DD0F8162006FD3D930627944E905E56D46C61A32B21F8001002EAU1FDH" TargetMode="External"/><Relationship Id="rId53" Type="http://schemas.openxmlformats.org/officeDocument/2006/relationships/hyperlink" Target="consultantplus://offline/ref=3568C994A518F0C6B5CDE392A263B1505DD0F8162006FD3D930627944E905E56D46C61A32B21F8001002EAU1FDH" TargetMode="External"/><Relationship Id="rId58" Type="http://schemas.openxmlformats.org/officeDocument/2006/relationships/hyperlink" Target="consultantplus://offline/ref=3568C994A518F0C6B5CDE392A263B1505DD0F8162006FD3D930627944E905E56D46C61A32B21F8001002EAU1FDH" TargetMode="External"/><Relationship Id="rId66" Type="http://schemas.openxmlformats.org/officeDocument/2006/relationships/hyperlink" Target="consultantplus://offline/ref=3568C994A518F0C6B5CDFD9FB40FEB595ED3AF132703F06DCF597CC919995401932338E8692CUFFBH" TargetMode="External"/><Relationship Id="rId74" Type="http://schemas.openxmlformats.org/officeDocument/2006/relationships/hyperlink" Target="consultantplus://offline/ref=3568C994A518F0C6B5CDE392A263B1505DD0F8162006FA3B930627944E905E56D46C61A32B21F8011303E3U1FFH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3568C994A518F0C6B5CDE392A263B1505DD0F8162006F832940627944E905E56UDF4H" TargetMode="External"/><Relationship Id="rId61" Type="http://schemas.openxmlformats.org/officeDocument/2006/relationships/hyperlink" Target="consultantplus://offline/ref=3568C994A518F0C6B5CDFD9FB40FEB595EDDA41A2603F06DCF597CC919995401932338E16F2CF900U1F0H" TargetMode="External"/><Relationship Id="rId10" Type="http://schemas.openxmlformats.org/officeDocument/2006/relationships/hyperlink" Target="consultantplus://offline/ref=3568C994A518F0C6B5CDE392A263B1505DD0F8162006FD3D920627944E905E56D46C61A32B21F8011303E3U1FFH" TargetMode="External"/><Relationship Id="rId19" Type="http://schemas.openxmlformats.org/officeDocument/2006/relationships/hyperlink" Target="consultantplus://offline/ref=3568C994A518F0C6B5CDE392A263B1505DD0F8162006FD3E960627944E905E56D46C61A32B21F8011303E6U1FEH" TargetMode="External"/><Relationship Id="rId31" Type="http://schemas.openxmlformats.org/officeDocument/2006/relationships/hyperlink" Target="consultantplus://offline/ref=3568C994A518F0C6B5CDE392A263B1505DD0F8162006FD3D930627944E905E56D46C61A32B21F8001002EAU1FDH" TargetMode="External"/><Relationship Id="rId44" Type="http://schemas.openxmlformats.org/officeDocument/2006/relationships/hyperlink" Target="consultantplus://offline/ref=3568C994A518F0C6B5CDFD9FB40FEB595ED3AF132703F06DCF597CC919995401932338E8692CUFFBH" TargetMode="External"/><Relationship Id="rId52" Type="http://schemas.openxmlformats.org/officeDocument/2006/relationships/hyperlink" Target="consultantplus://offline/ref=3568C994A518F0C6B5CDE392A263B1505DD0F8162006FD3D930627944E905E56D46C61A32B21F8001002EAU1FDH" TargetMode="External"/><Relationship Id="rId60" Type="http://schemas.openxmlformats.org/officeDocument/2006/relationships/hyperlink" Target="consultantplus://offline/ref=3568C994A518F0C6B5CDE392A263B1505DD0F8162006FD3D930627944E905E56D46C61A32B21F8001002EAU1FDH" TargetMode="External"/><Relationship Id="rId65" Type="http://schemas.openxmlformats.org/officeDocument/2006/relationships/hyperlink" Target="consultantplus://offline/ref=3568C994A518F0C6B5CDFD9FB40FEB595ED3AF132703F06DCF597CC919995401932338E8692CUFFBH" TargetMode="External"/><Relationship Id="rId73" Type="http://schemas.openxmlformats.org/officeDocument/2006/relationships/hyperlink" Target="consultantplus://offline/ref=3568C994A518F0C6B5CDFD9FB40FEB595ED3AF132703F06DCF597CC919995401932338E8692CUFFBH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68C994A518F0C6B5CDE392A263B1505DD0F8162006FD3D920627944E905E56D46C61A32B21F8011303E3U1FFH" TargetMode="External"/><Relationship Id="rId14" Type="http://schemas.openxmlformats.org/officeDocument/2006/relationships/hyperlink" Target="consultantplus://offline/ref=3568C994A518F0C6B5CDE392A263B1505DD0F8162006FE39920627944E905E56D46C61A32B21F8011303E3U1FFH" TargetMode="External"/><Relationship Id="rId22" Type="http://schemas.openxmlformats.org/officeDocument/2006/relationships/hyperlink" Target="consultantplus://offline/ref=3568C994A518F0C6B5CDFD9FB40FEB595ED3AF132703F06DCF597CC919995401932338E8692CUFFBH" TargetMode="External"/><Relationship Id="rId27" Type="http://schemas.openxmlformats.org/officeDocument/2006/relationships/hyperlink" Target="consultantplus://offline/ref=3568C994A518F0C6B5CDE392A263B1505DD0F8162006FD3D930627944E905E56D46C61A32B21F8001002EAU1FDH" TargetMode="External"/><Relationship Id="rId30" Type="http://schemas.openxmlformats.org/officeDocument/2006/relationships/hyperlink" Target="consultantplus://offline/ref=3568C994A518F0C6B5CDFD9FB40FEB595ED3AF132703F06DCF597CC919995401932338E8692CUFFBH" TargetMode="External"/><Relationship Id="rId35" Type="http://schemas.openxmlformats.org/officeDocument/2006/relationships/hyperlink" Target="consultantplus://offline/ref=3568C994A518F0C6B5CDE392A263B1505DD0F8162006FD3D930627944E905E56D46C61A32B21F8001002EAU1FDH" TargetMode="External"/><Relationship Id="rId43" Type="http://schemas.openxmlformats.org/officeDocument/2006/relationships/hyperlink" Target="consultantplus://offline/ref=3568C994A518F0C6B5CDE392A263B1505DD0F8162006FD3D930627944E905E56D46C61A32B21F8001002EAU1FDH" TargetMode="External"/><Relationship Id="rId48" Type="http://schemas.openxmlformats.org/officeDocument/2006/relationships/hyperlink" Target="consultantplus://offline/ref=3568C994A518F0C6B5CDE392A263B1505DD0F8162006FD3D930627944E905E56D46C61A32B21F8001002EAU1FDH" TargetMode="External"/><Relationship Id="rId56" Type="http://schemas.openxmlformats.org/officeDocument/2006/relationships/hyperlink" Target="consultantplus://offline/ref=3568C994A518F0C6B5CDE392A263B1505DD0F8162006FD3D930627944E905E56D46C61A32B21F8001002EAU1FDH" TargetMode="External"/><Relationship Id="rId64" Type="http://schemas.openxmlformats.org/officeDocument/2006/relationships/hyperlink" Target="consultantplus://offline/ref=3568C994A518F0C6B5CDFD9FB40FEB595ED3AF132703F06DCF597CC919995401932338E8692CUFFBH" TargetMode="External"/><Relationship Id="rId69" Type="http://schemas.openxmlformats.org/officeDocument/2006/relationships/hyperlink" Target="consultantplus://offline/ref=3568C994A518F0C6B5CDFD9FB40FEB595ED3A1192401F06DCF597CC919995401932338E16D2EFD08U1FAH" TargetMode="External"/><Relationship Id="rId77" Type="http://schemas.openxmlformats.org/officeDocument/2006/relationships/hyperlink" Target="consultantplus://offline/ref=3568C994A518F0C6B5CDFD9FB40FEB595ED2A41B2603F06DCF597CC919995401932338E16F2CF900U1F5H" TargetMode="External"/><Relationship Id="rId8" Type="http://schemas.openxmlformats.org/officeDocument/2006/relationships/hyperlink" Target="consultantplus://offline/ref=3568C994A518F0C6B5CDE392A263B1505DD0F8162006FD3F9B0627944E905E56D46C61A32B21F8001A05E4U1F8H" TargetMode="External"/><Relationship Id="rId51" Type="http://schemas.openxmlformats.org/officeDocument/2006/relationships/hyperlink" Target="consultantplus://offline/ref=3568C994A518F0C6B5CDFD9FB40FEB595ED3AF132703F06DCF597CC919995401932338E8692CUFFBH" TargetMode="External"/><Relationship Id="rId72" Type="http://schemas.openxmlformats.org/officeDocument/2006/relationships/hyperlink" Target="consultantplus://offline/ref=3568C994A518F0C6B5CDFD9FB40FEB595ED3AF132703F06DCF597CC919995401932338E8692CUFF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568C994A518F0C6B5CDE392A263B1505DD0F8162006FD3E9A0627944E905E56D46C61A32B21F8011303E1U1F8H" TargetMode="External"/><Relationship Id="rId17" Type="http://schemas.openxmlformats.org/officeDocument/2006/relationships/hyperlink" Target="consultantplus://offline/ref=3568C994A518F0C6B5CDE392A263B1505DD0F8162006FD3F9B0627944E905E56D46C61A32B21F8001A05E4U1F8H" TargetMode="External"/><Relationship Id="rId25" Type="http://schemas.openxmlformats.org/officeDocument/2006/relationships/hyperlink" Target="consultantplus://offline/ref=3568C994A518F0C6B5CDE392A263B1505DD0F8162006FD3D930627944E905E56D46C61A32B21F8001002EAU1FDH" TargetMode="External"/><Relationship Id="rId33" Type="http://schemas.openxmlformats.org/officeDocument/2006/relationships/hyperlink" Target="consultantplus://offline/ref=3568C994A518F0C6B5CDE392A263B1505DD0F8162006FD3D930627944E905E56D46C61A32B21F8001002EAU1FDH" TargetMode="External"/><Relationship Id="rId38" Type="http://schemas.openxmlformats.org/officeDocument/2006/relationships/hyperlink" Target="consultantplus://offline/ref=3568C994A518F0C6B5CDE392A263B1505DD0F8162006FD3D930627944E905E56D46C61A32B21F8001002EAU1FDH" TargetMode="External"/><Relationship Id="rId46" Type="http://schemas.openxmlformats.org/officeDocument/2006/relationships/hyperlink" Target="consultantplus://offline/ref=3568C994A518F0C6B5CDE392A263B1505DD0F8162006FD3D930627944E905E56D46C61A32B21F8001002EAU1FDH" TargetMode="External"/><Relationship Id="rId59" Type="http://schemas.openxmlformats.org/officeDocument/2006/relationships/hyperlink" Target="consultantplus://offline/ref=3568C994A518F0C6B5CDFD9FB40FEB595EDDA41A2603F06DCF597CC919995401932338E16F2CF900U1F0H" TargetMode="External"/><Relationship Id="rId67" Type="http://schemas.openxmlformats.org/officeDocument/2006/relationships/hyperlink" Target="consultantplus://offline/ref=3568C994A518F0C6B5CDFD9FB40FEB595ED3A1192401F06DCF597CC919995401932338E16D2EFD08U1FAH" TargetMode="External"/><Relationship Id="rId20" Type="http://schemas.openxmlformats.org/officeDocument/2006/relationships/hyperlink" Target="consultantplus://offline/ref=3568C994A518F0C6B5CDFD9FB40FEB595ED3AF132703F06DCF597CC919995401932338E8692CUFFBH" TargetMode="External"/><Relationship Id="rId41" Type="http://schemas.openxmlformats.org/officeDocument/2006/relationships/hyperlink" Target="consultantplus://offline/ref=3568C994A518F0C6B5CDE392A263B1505DD0F8162006FD3D930627944E905E56D46C61A32B21F8001002EAU1FDH" TargetMode="External"/><Relationship Id="rId54" Type="http://schemas.openxmlformats.org/officeDocument/2006/relationships/hyperlink" Target="consultantplus://offline/ref=3568C994A518F0C6B5CDE392A263B1505DD0F8162006FD3D930627944E905E56D46C61A32B21F8001002EAU1FDH" TargetMode="External"/><Relationship Id="rId62" Type="http://schemas.openxmlformats.org/officeDocument/2006/relationships/hyperlink" Target="consultantplus://offline/ref=3568C994A518F0C6B5CDE392A263B1505DD0F8162006FD3D930627944E905E56D46C61A32B21F8001002EAU1FDH" TargetMode="External"/><Relationship Id="rId70" Type="http://schemas.openxmlformats.org/officeDocument/2006/relationships/hyperlink" Target="consultantplus://offline/ref=3568C994A518F0C6B5CDFD9FB40FEB595ED3A1192401F06DCF597CC919995401932338E16D2EFD08U1FAH" TargetMode="External"/><Relationship Id="rId75" Type="http://schemas.openxmlformats.org/officeDocument/2006/relationships/hyperlink" Target="consultantplus://offline/ref=3568C994A518F0C6B5CDE392A263B1505DD0F8162006FA3B930627944E905E56D46C61A32B21F8011303E3U1F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68C994A518F0C6B5CDE392A263B1505DD0F8162007F938900627944E905E56UDF4H" TargetMode="External"/><Relationship Id="rId15" Type="http://schemas.openxmlformats.org/officeDocument/2006/relationships/hyperlink" Target="consultantplus://offline/ref=3568C994A518F0C6B5CDE392A263B1505DD0F8162006FD3E960627944E905E56D46C61A32B21F8011303E6U1FEH" TargetMode="External"/><Relationship Id="rId23" Type="http://schemas.openxmlformats.org/officeDocument/2006/relationships/hyperlink" Target="consultantplus://offline/ref=3568C994A518F0C6B5CDE392A263B1505DD0F8162006FD3D930627944E905E56D46C61A32B21F8001002EAU1FDH" TargetMode="External"/><Relationship Id="rId28" Type="http://schemas.openxmlformats.org/officeDocument/2006/relationships/hyperlink" Target="consultantplus://offline/ref=3568C994A518F0C6B5CDFD9FB40FEB595ED3AF132703F06DCF597CC919995401932338E8692CUFFBH" TargetMode="External"/><Relationship Id="rId36" Type="http://schemas.openxmlformats.org/officeDocument/2006/relationships/hyperlink" Target="consultantplus://offline/ref=3568C994A518F0C6B5CDE392A263B1505DD0F8162006FD3D930627944E905E56D46C61A32B21F8001002EAU1FDH" TargetMode="External"/><Relationship Id="rId49" Type="http://schemas.openxmlformats.org/officeDocument/2006/relationships/hyperlink" Target="consultantplus://offline/ref=3568C994A518F0C6B5CDE392A263B1505DD0F8162006FD3D930627944E905E56D46C61A32B21F8001002EAU1FDH" TargetMode="External"/><Relationship Id="rId57" Type="http://schemas.openxmlformats.org/officeDocument/2006/relationships/hyperlink" Target="consultantplus://offline/ref=3568C994A518F0C6B5CDE392A263B1505DD0F8162006FD3D930627944E905E56D46C61A32B21F8001002EAU1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5835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Шадрина Лилия Павловна</cp:lastModifiedBy>
  <cp:revision>1</cp:revision>
  <dcterms:created xsi:type="dcterms:W3CDTF">2016-06-26T07:05:00Z</dcterms:created>
  <dcterms:modified xsi:type="dcterms:W3CDTF">2016-06-26T07:12:00Z</dcterms:modified>
</cp:coreProperties>
</file>