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8000"/>
    <w:bookmarkStart w:id="1" w:name="_GoBack"/>
    <w:bookmarkEnd w:id="1"/>
    <w:p w:rsidR="00000000" w:rsidRDefault="00517D0F">
      <w:pPr>
        <w:pStyle w:val="1"/>
      </w:pPr>
      <w:r>
        <w:fldChar w:fldCharType="begin"/>
      </w:r>
      <w:r>
        <w:instrText>HYPERLINK "garantF1://73264277.0"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</w:t>
      </w:r>
      <w:r>
        <w:rPr>
          <w:rStyle w:val="a4"/>
          <w:b w:val="0"/>
          <w:bCs w:val="0"/>
        </w:rPr>
        <w:t>алого и среднего предпринимательства, имеющих статус социального предприятия"</w:t>
      </w:r>
      <w:r>
        <w:fldChar w:fldCharType="end"/>
      </w:r>
    </w:p>
    <w:bookmarkEnd w:id="0"/>
    <w:p w:rsidR="00000000" w:rsidRDefault="00517D0F">
      <w:pPr>
        <w:pStyle w:val="1"/>
      </w:pPr>
      <w:r>
        <w:fldChar w:fldCharType="begin"/>
      </w:r>
      <w:r>
        <w:instrText>HYPERLINK "garantF1://73264277.1000"</w:instrText>
      </w:r>
      <w:r>
        <w:fldChar w:fldCharType="separate"/>
      </w:r>
      <w:r>
        <w:rPr>
          <w:rStyle w:val="a4"/>
          <w:b w:val="0"/>
          <w:bCs w:val="0"/>
        </w:rPr>
        <w:t>Приложение N 1. Порядок признания субъекта малого или среднего предпринимательства социальным предприятием</w:t>
      </w:r>
      <w:r>
        <w:fldChar w:fldCharType="end"/>
      </w:r>
    </w:p>
    <w:p w:rsidR="00000000" w:rsidRDefault="00517D0F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признания субъекта малого</w:t>
      </w:r>
      <w:r>
        <w:rPr>
          <w:rStyle w:val="a3"/>
        </w:rPr>
        <w:br/>
        <w:t>или среднего предпринимательства</w:t>
      </w:r>
      <w:r>
        <w:rPr>
          <w:rStyle w:val="a3"/>
        </w:rPr>
        <w:br/>
        <w:t>социальным предприятием,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29 ноября 2019 г. N 773</w:t>
      </w:r>
    </w:p>
    <w:p w:rsidR="00000000" w:rsidRDefault="00517D0F"/>
    <w:p w:rsidR="00000000" w:rsidRDefault="00517D0F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517D0F"/>
    <w:p w:rsidR="00000000" w:rsidRDefault="00517D0F">
      <w:pPr>
        <w:pStyle w:val="1"/>
      </w:pPr>
      <w:r>
        <w:t>Сведения</w:t>
      </w:r>
      <w:r>
        <w:br/>
        <w:t>об ос</w:t>
      </w:r>
      <w:r>
        <w:t>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 4 части 1 статьи 24.1 Федерального закона от 24 июля 2007 г. N 209-ФЗ "О развитии малого и среднег</w:t>
      </w:r>
      <w:r>
        <w:t>о предпринимательства в Российской Федерации"</w:t>
      </w:r>
    </w:p>
    <w:p w:rsidR="00000000" w:rsidRDefault="00517D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3302"/>
        <w:gridCol w:w="2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  <w:jc w:val="center"/>
            </w:pPr>
            <w:r>
              <w:t>Вид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  <w:jc w:val="center"/>
            </w:pPr>
            <w:r>
              <w:t xml:space="preserve">Виды деятельности в соответствии с </w:t>
            </w:r>
            <w:hyperlink r:id="rId6" w:history="1">
              <w:r>
                <w:rPr>
                  <w:rStyle w:val="a4"/>
                </w:rPr>
                <w:t>Общероссийским классификатором</w:t>
              </w:r>
            </w:hyperlink>
            <w:r>
              <w:t xml:space="preserve"> видов</w:t>
            </w:r>
          </w:p>
          <w:p w:rsidR="00000000" w:rsidRDefault="00517D0F">
            <w:pPr>
              <w:pStyle w:val="a5"/>
              <w:jc w:val="center"/>
            </w:pPr>
            <w:r>
              <w:t>экономической деятельности (ОКВЭД2) с указанием кодов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  <w:jc w:val="center"/>
            </w:pPr>
            <w:r>
              <w:t>Выручка от реализации продукци</w:t>
            </w:r>
            <w:r>
              <w:t>и (товаров, работ, услуг),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t>деятельность по оказанию психолого-педагогической, медицинской и социальной</w:t>
            </w:r>
            <w:r>
              <w:t xml:space="preserve"> помощи обучающимся, испытывающим </w:t>
            </w:r>
            <w:r>
              <w:lastRenderedPageBreak/>
              <w:t>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</w:t>
            </w:r>
            <w:r>
              <w:t>ному на повышение качества предоставления услуг такими организациями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t>деятельность по оказанию у</w:t>
            </w:r>
            <w:r>
              <w:t>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7"/>
            </w:pPr>
            <w:r>
              <w:t>выпуск периодических печатных изданий и книжной продукции, связанной с образованием, наукой и куль</w:t>
            </w:r>
            <w:r>
              <w:t>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</w:t>
            </w:r>
            <w:r>
              <w:t>сять процентов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7D0F">
            <w:pPr>
              <w:pStyle w:val="a5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7D0F">
            <w:pPr>
              <w:pStyle w:val="a5"/>
            </w:pPr>
          </w:p>
        </w:tc>
      </w:tr>
    </w:tbl>
    <w:p w:rsidR="00000000" w:rsidRDefault="00517D0F"/>
    <w:p w:rsidR="00000000" w:rsidRDefault="00517D0F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"____"________________20___г.</w:t>
      </w:r>
    </w:p>
    <w:p w:rsidR="00000000" w:rsidRDefault="00517D0F"/>
    <w:p w:rsidR="00000000" w:rsidRDefault="00517D0F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Индивидуальный</w:t>
      </w:r>
    </w:p>
    <w:p w:rsidR="00000000" w:rsidRDefault="00517D0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000000" w:rsidRDefault="00517D0F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000000" w:rsidRDefault="00517D0F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 _________________  _______________________</w:t>
      </w:r>
    </w:p>
    <w:p w:rsidR="00000000" w:rsidRDefault="00517D0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(расшифровка подписи)</w:t>
      </w:r>
    </w:p>
    <w:p w:rsidR="00000000" w:rsidRDefault="00517D0F"/>
    <w:p w:rsidR="00000000" w:rsidRDefault="00517D0F">
      <w:pPr>
        <w:pStyle w:val="a6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517D0F" w:rsidRDefault="00517D0F"/>
    <w:sectPr w:rsidR="00517D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64"/>
    <w:rsid w:val="00177164"/>
    <w:rsid w:val="0051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2020-01-29T23:40:00Z</dcterms:created>
  <dcterms:modified xsi:type="dcterms:W3CDTF">2020-01-29T23:40:00Z</dcterms:modified>
</cp:coreProperties>
</file>